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923"/>
      </w:tblGrid>
      <w:tr w:rsidR="004E00A5" w:rsidRPr="004E00A5" w:rsidTr="002A6236">
        <w:trPr>
          <w:trHeight w:val="1214"/>
        </w:trPr>
        <w:tc>
          <w:tcPr>
            <w:tcW w:w="9923" w:type="dxa"/>
          </w:tcPr>
          <w:p w:rsidR="004E00A5" w:rsidRPr="004E00A5" w:rsidRDefault="004E00A5" w:rsidP="00E476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00A5" w:rsidRPr="004E00A5" w:rsidRDefault="004E00A5" w:rsidP="00E476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00A5" w:rsidRPr="004E00A5" w:rsidRDefault="004E00A5" w:rsidP="00E476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0A5">
              <w:rPr>
                <w:rFonts w:ascii="Times New Roman" w:hAnsi="Times New Roman"/>
                <w:b/>
                <w:sz w:val="24"/>
                <w:szCs w:val="24"/>
              </w:rPr>
              <w:t>ГОСУДАРСТВЕННОЕ УЧРЕЖДЕНИЕ СОЦИАЛЬНОГО ОБСЛУЖИВАНИЯ</w:t>
            </w:r>
          </w:p>
          <w:p w:rsidR="004E00A5" w:rsidRPr="004E00A5" w:rsidRDefault="004E00A5" w:rsidP="00E476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0A5">
              <w:rPr>
                <w:rFonts w:ascii="Times New Roman" w:hAnsi="Times New Roman"/>
                <w:b/>
                <w:sz w:val="24"/>
                <w:szCs w:val="24"/>
              </w:rPr>
              <w:t>ДУЛЬДУРГИНКИЙ КОМПЛЕКСНЫЙ ЦЕНТР СОЦИАЛЬНОГО ОБСЛУЖИВАНИЯ НАСЕЛЕНИЯ</w:t>
            </w:r>
          </w:p>
          <w:p w:rsidR="004E00A5" w:rsidRPr="004E00A5" w:rsidRDefault="004E00A5" w:rsidP="000E74B3">
            <w:pPr>
              <w:ind w:lef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0A5">
              <w:rPr>
                <w:rFonts w:ascii="Times New Roman" w:hAnsi="Times New Roman"/>
                <w:b/>
                <w:sz w:val="24"/>
                <w:szCs w:val="24"/>
              </w:rPr>
              <w:t xml:space="preserve"> «НАРАН» ЗАБАЙКАЛЬСКОГО КРАЯ</w:t>
            </w:r>
          </w:p>
          <w:p w:rsidR="004E00A5" w:rsidRPr="004E00A5" w:rsidRDefault="004E00A5" w:rsidP="00E476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00A5" w:rsidRPr="004E00A5" w:rsidRDefault="004E00A5" w:rsidP="00E476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F02CB2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4E00A5">
        <w:rPr>
          <w:rFonts w:ascii="Times New Roman" w:hAnsi="Times New Roman"/>
          <w:sz w:val="24"/>
          <w:szCs w:val="24"/>
        </w:rPr>
        <w:t xml:space="preserve">  </w:t>
      </w:r>
      <w:r w:rsidR="00F02CB2">
        <w:rPr>
          <w:rFonts w:ascii="Times New Roman" w:hAnsi="Times New Roman"/>
          <w:sz w:val="24"/>
          <w:szCs w:val="24"/>
        </w:rPr>
        <w:t>УТ</w:t>
      </w:r>
      <w:r w:rsidRPr="004E00A5">
        <w:rPr>
          <w:rFonts w:ascii="Times New Roman" w:hAnsi="Times New Roman"/>
          <w:sz w:val="24"/>
          <w:szCs w:val="24"/>
        </w:rPr>
        <w:t>ВЕРЖДЕН</w:t>
      </w:r>
    </w:p>
    <w:p w:rsidR="00F02CB2" w:rsidRDefault="00032B34" w:rsidP="00F02CB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sz w:val="24"/>
          <w:szCs w:val="24"/>
        </w:rPr>
        <w:t xml:space="preserve">Приказом </w:t>
      </w:r>
      <w:r w:rsidR="00C910FD">
        <w:rPr>
          <w:rFonts w:ascii="Times New Roman" w:hAnsi="Times New Roman"/>
          <w:sz w:val="24"/>
          <w:szCs w:val="24"/>
        </w:rPr>
        <w:t>ГУСО ДКЦСОН</w:t>
      </w:r>
      <w:r w:rsidR="00F02CB2">
        <w:rPr>
          <w:rFonts w:ascii="Times New Roman" w:hAnsi="Times New Roman"/>
          <w:sz w:val="24"/>
          <w:szCs w:val="24"/>
        </w:rPr>
        <w:t xml:space="preserve"> «Наран»</w:t>
      </w:r>
    </w:p>
    <w:p w:rsidR="00032B34" w:rsidRPr="004E00A5" w:rsidRDefault="00F02CB2" w:rsidP="00F02CB2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032B34" w:rsidRPr="004E00A5">
        <w:rPr>
          <w:rFonts w:ascii="Times New Roman" w:hAnsi="Times New Roman"/>
          <w:sz w:val="24"/>
          <w:szCs w:val="24"/>
        </w:rPr>
        <w:t>№</w:t>
      </w:r>
      <w:r w:rsidR="00B71054">
        <w:rPr>
          <w:rFonts w:ascii="Times New Roman" w:hAnsi="Times New Roman"/>
          <w:sz w:val="24"/>
          <w:szCs w:val="24"/>
        </w:rPr>
        <w:t xml:space="preserve"> 70</w:t>
      </w:r>
      <w:r w:rsidR="000E74B3" w:rsidRPr="004E00A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  <w:r w:rsidR="00032B34" w:rsidRPr="004E00A5">
        <w:rPr>
          <w:rFonts w:ascii="Times New Roman" w:hAnsi="Times New Roman"/>
          <w:sz w:val="24"/>
          <w:szCs w:val="24"/>
        </w:rPr>
        <w:t xml:space="preserve"> от «</w:t>
      </w:r>
      <w:r w:rsidR="00B71054">
        <w:rPr>
          <w:rFonts w:ascii="Times New Roman" w:hAnsi="Times New Roman"/>
          <w:sz w:val="24"/>
          <w:szCs w:val="24"/>
        </w:rPr>
        <w:t>30</w:t>
      </w:r>
      <w:r w:rsidR="00F37831" w:rsidRPr="004E00A5">
        <w:rPr>
          <w:rFonts w:ascii="Times New Roman" w:hAnsi="Times New Roman"/>
          <w:sz w:val="24"/>
          <w:szCs w:val="24"/>
        </w:rPr>
        <w:t xml:space="preserve">» </w:t>
      </w:r>
      <w:r w:rsidR="005C40ED" w:rsidRPr="004E00A5">
        <w:rPr>
          <w:rFonts w:ascii="Times New Roman" w:hAnsi="Times New Roman"/>
          <w:sz w:val="24"/>
          <w:szCs w:val="24"/>
        </w:rPr>
        <w:t>декабря</w:t>
      </w:r>
      <w:r w:rsidR="00032B34" w:rsidRPr="004E00A5">
        <w:rPr>
          <w:rFonts w:ascii="Times New Roman" w:hAnsi="Times New Roman"/>
          <w:sz w:val="24"/>
          <w:szCs w:val="24"/>
        </w:rPr>
        <w:t xml:space="preserve"> 20</w:t>
      </w:r>
      <w:r w:rsidR="005C40ED" w:rsidRPr="004E00A5">
        <w:rPr>
          <w:rFonts w:ascii="Times New Roman" w:hAnsi="Times New Roman"/>
          <w:sz w:val="24"/>
          <w:szCs w:val="24"/>
        </w:rPr>
        <w:t>14</w:t>
      </w:r>
      <w:r w:rsidR="00032B34" w:rsidRPr="004E00A5">
        <w:rPr>
          <w:rFonts w:ascii="Times New Roman" w:hAnsi="Times New Roman"/>
          <w:sz w:val="24"/>
          <w:szCs w:val="24"/>
        </w:rPr>
        <w:t xml:space="preserve"> г</w:t>
      </w:r>
      <w:r w:rsidR="005C40ED" w:rsidRPr="004E00A5">
        <w:rPr>
          <w:rFonts w:ascii="Times New Roman" w:hAnsi="Times New Roman"/>
          <w:sz w:val="24"/>
          <w:szCs w:val="24"/>
        </w:rPr>
        <w:t>ода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E00A5">
        <w:rPr>
          <w:rFonts w:ascii="Times New Roman" w:hAnsi="Times New Roman"/>
          <w:b/>
          <w:bCs/>
          <w:sz w:val="24"/>
          <w:szCs w:val="24"/>
        </w:rPr>
        <w:t xml:space="preserve">ПОРЯДОК 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E00A5">
        <w:rPr>
          <w:rFonts w:ascii="Times New Roman" w:hAnsi="Times New Roman"/>
          <w:b/>
          <w:bCs/>
          <w:sz w:val="24"/>
          <w:szCs w:val="24"/>
        </w:rPr>
        <w:t>предоставления социальных услуг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B34" w:rsidRPr="004E00A5" w:rsidRDefault="00032B34" w:rsidP="00032B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Par51"/>
      <w:bookmarkEnd w:id="0"/>
      <w:r w:rsidRPr="004E00A5">
        <w:rPr>
          <w:rFonts w:ascii="Times New Roman" w:hAnsi="Times New Roman"/>
          <w:b/>
          <w:sz w:val="24"/>
          <w:szCs w:val="24"/>
          <w:lang w:eastAsia="ru-RU"/>
        </w:rPr>
        <w:t>1.</w:t>
      </w:r>
      <w:r w:rsidR="00CD3B62" w:rsidRPr="004E00A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4E00A5">
        <w:rPr>
          <w:rFonts w:ascii="Times New Roman" w:hAnsi="Times New Roman"/>
          <w:sz w:val="24"/>
          <w:szCs w:val="24"/>
          <w:lang w:eastAsia="ru-RU"/>
        </w:rPr>
        <w:t>Настоящий Порядок устанавливает правила предоставления социальных услуг -  Поставщиком социальных услуг «Государственным учреждения социального обслуживания «</w:t>
      </w:r>
      <w:r w:rsidR="000E74B3" w:rsidRPr="004E00A5">
        <w:rPr>
          <w:rFonts w:ascii="Times New Roman" w:hAnsi="Times New Roman"/>
          <w:sz w:val="24"/>
          <w:szCs w:val="24"/>
          <w:lang w:eastAsia="ru-RU"/>
        </w:rPr>
        <w:t xml:space="preserve">Дульдургинский </w:t>
      </w:r>
      <w:r w:rsidRPr="004E00A5">
        <w:rPr>
          <w:rFonts w:ascii="Times New Roman" w:hAnsi="Times New Roman"/>
          <w:sz w:val="24"/>
          <w:szCs w:val="24"/>
          <w:lang w:eastAsia="ru-RU"/>
        </w:rPr>
        <w:t>комплексный центр социального обслуживания населения «</w:t>
      </w:r>
      <w:r w:rsidR="000E74B3" w:rsidRPr="004E00A5">
        <w:rPr>
          <w:rFonts w:ascii="Times New Roman" w:hAnsi="Times New Roman"/>
          <w:sz w:val="24"/>
          <w:szCs w:val="24"/>
          <w:lang w:eastAsia="ru-RU"/>
        </w:rPr>
        <w:t>Наран</w:t>
      </w:r>
      <w:r w:rsidRPr="004E00A5">
        <w:rPr>
          <w:rFonts w:ascii="Times New Roman" w:hAnsi="Times New Roman"/>
          <w:sz w:val="24"/>
          <w:szCs w:val="24"/>
          <w:lang w:eastAsia="ru-RU"/>
        </w:rPr>
        <w:t xml:space="preserve">» Забайкальского края  на территории </w:t>
      </w:r>
      <w:r w:rsidR="000E74B3" w:rsidRPr="004E00A5">
        <w:rPr>
          <w:rFonts w:ascii="Times New Roman" w:hAnsi="Times New Roman"/>
          <w:sz w:val="24"/>
          <w:szCs w:val="24"/>
          <w:lang w:eastAsia="ru-RU"/>
        </w:rPr>
        <w:t>Дульдургинского</w:t>
      </w:r>
      <w:r w:rsidRPr="004E00A5">
        <w:rPr>
          <w:rFonts w:ascii="Times New Roman" w:hAnsi="Times New Roman"/>
          <w:sz w:val="24"/>
          <w:szCs w:val="24"/>
          <w:lang w:eastAsia="ru-RU"/>
        </w:rPr>
        <w:t xml:space="preserve"> района </w:t>
      </w:r>
      <w:r w:rsidR="000E74B3" w:rsidRPr="004E00A5">
        <w:rPr>
          <w:rFonts w:ascii="Times New Roman" w:hAnsi="Times New Roman"/>
          <w:sz w:val="24"/>
          <w:szCs w:val="24"/>
          <w:lang w:eastAsia="ru-RU"/>
        </w:rPr>
        <w:t>Агинского Бурятского округа Забайкальского края</w:t>
      </w:r>
      <w:r w:rsidRPr="004E00A5">
        <w:rPr>
          <w:rFonts w:ascii="Times New Roman" w:hAnsi="Times New Roman"/>
          <w:sz w:val="24"/>
          <w:szCs w:val="24"/>
          <w:lang w:eastAsia="ru-RU"/>
        </w:rPr>
        <w:t xml:space="preserve"> .</w:t>
      </w:r>
    </w:p>
    <w:p w:rsidR="00CD3B62" w:rsidRPr="004E00A5" w:rsidRDefault="00CD3B62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pacing w:val="3"/>
          <w:sz w:val="24"/>
          <w:szCs w:val="24"/>
        </w:rPr>
      </w:pPr>
      <w:r w:rsidRPr="004E00A5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2.</w:t>
      </w:r>
      <w:r w:rsidRPr="004E00A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Социальное обслуживание в форме социального обслуживания на дому включает в себя деятельность по предоставлению социальных услуг получателям социальных услуг, которая направлена на улучшение условий их жизнедеятельности при сохранении пребывания получателей социальных услуг в </w:t>
      </w:r>
      <w:proofErr w:type="gramStart"/>
      <w:r w:rsidRPr="004E00A5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привычной</w:t>
      </w:r>
      <w:proofErr w:type="gramEnd"/>
      <w:r w:rsidRPr="004E00A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благоприятной среде - месте их проживания</w:t>
      </w:r>
      <w:r w:rsidRPr="004E00A5">
        <w:rPr>
          <w:color w:val="000000"/>
          <w:spacing w:val="3"/>
          <w:sz w:val="24"/>
          <w:szCs w:val="24"/>
        </w:rPr>
        <w:t>.</w:t>
      </w:r>
    </w:p>
    <w:p w:rsidR="00032B34" w:rsidRPr="004E00A5" w:rsidRDefault="00CD3B62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3</w:t>
      </w:r>
      <w:r w:rsidR="00032B34" w:rsidRPr="004E00A5">
        <w:rPr>
          <w:rFonts w:ascii="Times New Roman" w:hAnsi="Times New Roman"/>
          <w:b/>
          <w:sz w:val="24"/>
          <w:szCs w:val="24"/>
        </w:rPr>
        <w:t>.</w:t>
      </w:r>
      <w:r w:rsidR="00032B34" w:rsidRPr="004E00A5">
        <w:rPr>
          <w:rFonts w:ascii="Times New Roman" w:hAnsi="Times New Roman"/>
          <w:sz w:val="24"/>
          <w:szCs w:val="24"/>
        </w:rPr>
        <w:t xml:space="preserve"> Социальные услуги предоставляются Поставщиком социальных услуг на дому.</w:t>
      </w:r>
    </w:p>
    <w:p w:rsidR="00032B34" w:rsidRPr="004E00A5" w:rsidRDefault="00CD3B62" w:rsidP="00032B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0A5">
        <w:rPr>
          <w:rFonts w:ascii="Times New Roman" w:hAnsi="Times New Roman"/>
          <w:b/>
          <w:sz w:val="24"/>
          <w:szCs w:val="24"/>
        </w:rPr>
        <w:t xml:space="preserve">4 </w:t>
      </w:r>
      <w:r w:rsidR="00032B34" w:rsidRPr="004E00A5">
        <w:rPr>
          <w:rFonts w:ascii="Times New Roman" w:hAnsi="Times New Roman"/>
          <w:b/>
          <w:sz w:val="24"/>
          <w:szCs w:val="24"/>
        </w:rPr>
        <w:t>.</w:t>
      </w:r>
      <w:r w:rsidR="00032B34" w:rsidRPr="004E00A5">
        <w:rPr>
          <w:rFonts w:ascii="Times New Roman" w:hAnsi="Times New Roman"/>
          <w:sz w:val="24"/>
          <w:szCs w:val="24"/>
          <w:lang w:eastAsia="ru-RU"/>
        </w:rPr>
        <w:t>Социальные услуги предоставляются бесплатно, за плату или частичную плату в соответствии со стандартами социальных услуг, являющимися приложением к настоящему Порядку.</w:t>
      </w:r>
      <w:bookmarkStart w:id="1" w:name="Par55"/>
      <w:bookmarkStart w:id="2" w:name="Par62"/>
      <w:bookmarkEnd w:id="1"/>
      <w:bookmarkEnd w:id="2"/>
    </w:p>
    <w:p w:rsidR="00CD3B62" w:rsidRPr="004E00A5" w:rsidRDefault="00CD3B62" w:rsidP="000B3E29">
      <w:pPr>
        <w:pStyle w:val="a7"/>
        <w:spacing w:before="0" w:beforeAutospacing="0" w:after="300" w:afterAutospacing="0" w:line="384" w:lineRule="atLeast"/>
        <w:ind w:firstLine="708"/>
        <w:rPr>
          <w:color w:val="000000"/>
          <w:spacing w:val="3"/>
        </w:rPr>
      </w:pPr>
      <w:r w:rsidRPr="004E00A5">
        <w:rPr>
          <w:color w:val="000000"/>
          <w:spacing w:val="3"/>
        </w:rPr>
        <w:t>Порядок предоставления социальных услуг в форме социального обслуживания на дому, включает в себя следующие действия:</w:t>
      </w:r>
    </w:p>
    <w:p w:rsidR="00CD3B62" w:rsidRPr="004E00A5" w:rsidRDefault="00CD3B62" w:rsidP="00CD3B62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1) принятие заявления</w:t>
      </w:r>
    </w:p>
    <w:p w:rsidR="00CD3B62" w:rsidRPr="004E00A5" w:rsidRDefault="00CD3B62" w:rsidP="00CD3B62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2) информирование о порядке предоставления социальных услуг в форме социального обслуживания на дому, видах социальных услуг, сроках, условиях их предоставления, о тарифах на эти услуги и об их стоимости для получателя социальных услуг, о возможности получения этих услуг бесплатно;</w:t>
      </w:r>
    </w:p>
    <w:p w:rsidR="00CD3B62" w:rsidRPr="004E00A5" w:rsidRDefault="00CD3B62" w:rsidP="00CD3B62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3) разъяснение получателю социальных услуг или его представителю порядка приема документов, которые должны быть представлены для признания гражданина нуждающимся в социальном обслуживании и принятия решения о предоставлении социальных услуг в форме социального обслуживания на дому;</w:t>
      </w:r>
    </w:p>
    <w:p w:rsidR="00CD3B62" w:rsidRPr="004E00A5" w:rsidRDefault="00CD3B62" w:rsidP="00CD3B62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proofErr w:type="gramStart"/>
      <w:r w:rsidRPr="004E00A5">
        <w:rPr>
          <w:color w:val="000000"/>
          <w:spacing w:val="3"/>
        </w:rPr>
        <w:t xml:space="preserve">4) анализ представленных документов, необходимых для принятия решения о предоставлении социальных услуг в форме социального обслуживания на дому, и принятие решения о предоставлении социальных услуг в форме социального обслуживания на дому получателю социальных услуг либо решения об отказе в предоставлении социальных услуг в форме социального обслуживания на дому в соответствии с частью 2 статьи 15 Федерального закона </w:t>
      </w:r>
      <w:r w:rsidRPr="004E00A5">
        <w:rPr>
          <w:color w:val="000000"/>
          <w:spacing w:val="3"/>
        </w:rPr>
        <w:lastRenderedPageBreak/>
        <w:t>от 28 декабря</w:t>
      </w:r>
      <w:proofErr w:type="gramEnd"/>
      <w:r w:rsidRPr="004E00A5">
        <w:rPr>
          <w:color w:val="000000"/>
          <w:spacing w:val="3"/>
        </w:rPr>
        <w:t xml:space="preserve">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4257) (далее - Федеральный закон);</w:t>
      </w:r>
    </w:p>
    <w:p w:rsidR="00CD3B62" w:rsidRPr="004E00A5" w:rsidRDefault="00CD3B62" w:rsidP="00CD3B62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5) составление индивидуальной программы предоставления социальных услуг (далее - индивидуальная программа);</w:t>
      </w:r>
    </w:p>
    <w:p w:rsidR="00CD3B62" w:rsidRPr="004E00A5" w:rsidRDefault="00CD3B62" w:rsidP="00CD3B62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6) заключение договора о предоставлении социальных услуг в форме социального обслуживания на дому между поставщиком социальных услуг и получателем социальных услуг (представителем) (далее - договор);</w:t>
      </w:r>
    </w:p>
    <w:p w:rsidR="00CD3B62" w:rsidRPr="004E00A5" w:rsidRDefault="00CD3B62" w:rsidP="00CD3B62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7) предоставление получателю социальных услуг социальных услуг в форме социального обслуживания на дому в соответствии с заключенным договором;</w:t>
      </w:r>
    </w:p>
    <w:p w:rsidR="00CD3B62" w:rsidRPr="004E00A5" w:rsidRDefault="00CD3B62" w:rsidP="00CD3B62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8) прекращение предоставления социальных услуг в форме социального обслуживания на дому в связи с возникновением оснований</w:t>
      </w:r>
      <w:r w:rsidR="000B3E29" w:rsidRPr="004E00A5">
        <w:rPr>
          <w:color w:val="000000"/>
          <w:spacing w:val="3"/>
        </w:rPr>
        <w:t>, предусмотренных п. 13 настоящего Порядка.</w:t>
      </w:r>
    </w:p>
    <w:p w:rsidR="00032B34" w:rsidRPr="004E00A5" w:rsidRDefault="00032B34" w:rsidP="00032B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  <w:lang w:eastAsia="ru-RU"/>
        </w:rPr>
        <w:t>5.</w:t>
      </w:r>
      <w:r w:rsidRPr="004E00A5">
        <w:rPr>
          <w:rFonts w:ascii="Times New Roman" w:hAnsi="Times New Roman"/>
          <w:sz w:val="24"/>
          <w:szCs w:val="24"/>
          <w:lang w:eastAsia="ru-RU"/>
        </w:rPr>
        <w:t xml:space="preserve"> Решение о признании гражданина</w:t>
      </w:r>
      <w:r w:rsidR="000E74B3" w:rsidRPr="004E00A5">
        <w:rPr>
          <w:rFonts w:ascii="Times New Roman" w:hAnsi="Times New Roman"/>
          <w:sz w:val="24"/>
          <w:szCs w:val="24"/>
          <w:lang w:eastAsia="ru-RU"/>
        </w:rPr>
        <w:t>,</w:t>
      </w:r>
      <w:r w:rsidRPr="004E00A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E00A5">
        <w:rPr>
          <w:rFonts w:ascii="Times New Roman" w:hAnsi="Times New Roman"/>
          <w:sz w:val="24"/>
          <w:szCs w:val="24"/>
          <w:lang w:eastAsia="ru-RU"/>
        </w:rPr>
        <w:t>нуждающимся</w:t>
      </w:r>
      <w:proofErr w:type="gramEnd"/>
      <w:r w:rsidRPr="004E00A5">
        <w:rPr>
          <w:rFonts w:ascii="Times New Roman" w:hAnsi="Times New Roman"/>
          <w:sz w:val="24"/>
          <w:szCs w:val="24"/>
          <w:lang w:eastAsia="ru-RU"/>
        </w:rPr>
        <w:t xml:space="preserve"> в предоставлении социальных услуг принимается на основании </w:t>
      </w:r>
      <w:r w:rsidRPr="004E00A5">
        <w:rPr>
          <w:rFonts w:ascii="Times New Roman" w:hAnsi="Times New Roman"/>
          <w:sz w:val="24"/>
          <w:szCs w:val="24"/>
        </w:rPr>
        <w:t>следующих документов: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1)</w:t>
      </w:r>
      <w:r w:rsidRPr="004E00A5">
        <w:rPr>
          <w:rFonts w:ascii="Times New Roman" w:hAnsi="Times New Roman"/>
          <w:sz w:val="24"/>
          <w:szCs w:val="24"/>
        </w:rPr>
        <w:t xml:space="preserve"> документ, удостоверяющий личность гражданина (в случаях, предусмотренных федеральными законами, документом, удостоверяющим личность гражданина, является универсальная электронная карта);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2)</w:t>
      </w:r>
      <w:r w:rsidRPr="004E00A5">
        <w:rPr>
          <w:rFonts w:ascii="Times New Roman" w:hAnsi="Times New Roman"/>
          <w:sz w:val="24"/>
          <w:szCs w:val="24"/>
        </w:rPr>
        <w:t xml:space="preserve"> документ, удостоверяющий личность лица, действующего от имени гражданина (в случаях, предусмотренных федеральными законами, документом, удостоверяющим личность гражданина, является универсальная электронная карта);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3)</w:t>
      </w:r>
      <w:r w:rsidRPr="004E00A5">
        <w:rPr>
          <w:rFonts w:ascii="Times New Roman" w:hAnsi="Times New Roman"/>
          <w:sz w:val="24"/>
          <w:szCs w:val="24"/>
        </w:rPr>
        <w:t xml:space="preserve"> справка о состоянии здоровья гражданина, выданная соответствующими медицинскими организациями государственной системы здравоохранения и муниципальной системы здравоохранения;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4)</w:t>
      </w:r>
      <w:r w:rsidRPr="004E00A5">
        <w:rPr>
          <w:rFonts w:ascii="Times New Roman" w:hAnsi="Times New Roman"/>
          <w:sz w:val="24"/>
          <w:szCs w:val="24"/>
        </w:rPr>
        <w:t xml:space="preserve"> выписка из акта освидетельствования гражданина, признанного инвалидом;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5)</w:t>
      </w:r>
      <w:r w:rsidR="000B3E29" w:rsidRPr="004E00A5">
        <w:rPr>
          <w:rFonts w:ascii="Times New Roman" w:hAnsi="Times New Roman"/>
          <w:b/>
          <w:sz w:val="24"/>
          <w:szCs w:val="24"/>
        </w:rPr>
        <w:t xml:space="preserve"> </w:t>
      </w:r>
      <w:r w:rsidRPr="004E00A5">
        <w:rPr>
          <w:rFonts w:ascii="Times New Roman" w:hAnsi="Times New Roman"/>
          <w:sz w:val="24"/>
          <w:szCs w:val="24"/>
        </w:rPr>
        <w:t>документ, содержащий сведения о лицах, зарегистрированных совместно с гражданином по месту его постоянного места жительства (пребывания);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6)</w:t>
      </w:r>
      <w:r w:rsidRPr="004E00A5">
        <w:rPr>
          <w:rFonts w:ascii="Times New Roman" w:hAnsi="Times New Roman"/>
          <w:sz w:val="24"/>
          <w:szCs w:val="24"/>
        </w:rPr>
        <w:t xml:space="preserve"> справки о размере получаемой гражданином пенсии и получаемых социальных пособиях и компенсациях, сведения о размере получаемой пенсии и получаемых социальных пособиях и компенсациях других членов семьи, проживающих совместно с гражданином;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7)</w:t>
      </w:r>
      <w:r w:rsidR="00CD3B62" w:rsidRPr="004E00A5">
        <w:rPr>
          <w:rFonts w:ascii="Times New Roman" w:hAnsi="Times New Roman"/>
          <w:b/>
          <w:sz w:val="24"/>
          <w:szCs w:val="24"/>
        </w:rPr>
        <w:t xml:space="preserve"> </w:t>
      </w:r>
      <w:r w:rsidRPr="004E00A5">
        <w:rPr>
          <w:rFonts w:ascii="Times New Roman" w:hAnsi="Times New Roman"/>
          <w:sz w:val="24"/>
          <w:szCs w:val="24"/>
        </w:rPr>
        <w:t>сведения о лицах, зарегистрированных совместно с гражданином по месту его постоянного места жительства (пребывания);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8)</w:t>
      </w:r>
      <w:r w:rsidRPr="004E00A5">
        <w:rPr>
          <w:rFonts w:ascii="Times New Roman" w:hAnsi="Times New Roman"/>
          <w:sz w:val="24"/>
          <w:szCs w:val="24"/>
        </w:rPr>
        <w:t xml:space="preserve"> справка о доходах с места работы каждого члена семьи гражданина;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9)</w:t>
      </w:r>
      <w:r w:rsidRPr="004E00A5">
        <w:rPr>
          <w:rFonts w:ascii="Times New Roman" w:hAnsi="Times New Roman"/>
          <w:sz w:val="24"/>
          <w:szCs w:val="24"/>
        </w:rPr>
        <w:t xml:space="preserve"> заявление с указанием причины невозможности оказания родственниками необходимого ухода;</w:t>
      </w:r>
    </w:p>
    <w:p w:rsidR="00032B34" w:rsidRPr="004E00A5" w:rsidRDefault="00032B34" w:rsidP="00032B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0A5">
        <w:rPr>
          <w:rFonts w:ascii="Times New Roman" w:hAnsi="Times New Roman"/>
          <w:b/>
          <w:sz w:val="24"/>
          <w:szCs w:val="24"/>
        </w:rPr>
        <w:t>10)</w:t>
      </w:r>
      <w:r w:rsidRPr="004E00A5">
        <w:rPr>
          <w:rFonts w:ascii="Times New Roman" w:hAnsi="Times New Roman"/>
          <w:sz w:val="24"/>
          <w:szCs w:val="24"/>
        </w:rPr>
        <w:t xml:space="preserve"> документ, подтверждающий полномочия лица, действующего от имени гражданина, в случае подачи заявления лицом, действующим от имени гражданина. Если заявитель является </w:t>
      </w:r>
      <w:r w:rsidRPr="004E00A5">
        <w:rPr>
          <w:rFonts w:ascii="Times New Roman" w:hAnsi="Times New Roman"/>
          <w:sz w:val="24"/>
          <w:szCs w:val="24"/>
          <w:lang w:eastAsia="ru-RU"/>
        </w:rPr>
        <w:t>недееспособным, а также в отношении детей-инвалидов из числа детей-сирот и детей, оставшихся без попечения родителей, представляется решение органов опеки и попечительства о назначении опекуна и попечителя.</w:t>
      </w:r>
    </w:p>
    <w:p w:rsidR="00032B34" w:rsidRPr="004E00A5" w:rsidRDefault="00032B34" w:rsidP="00032B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  <w:lang w:eastAsia="ru-RU"/>
        </w:rPr>
        <w:t>11)</w:t>
      </w:r>
      <w:r w:rsidRPr="004E00A5">
        <w:rPr>
          <w:rFonts w:ascii="Times New Roman" w:hAnsi="Times New Roman"/>
          <w:sz w:val="24"/>
          <w:szCs w:val="24"/>
        </w:rPr>
        <w:t xml:space="preserve"> иные сведения, необходимые для предоставления социальных услуг (сведения из ГКУ «Центр занятости», с места учебы и т.д.)</w:t>
      </w:r>
    </w:p>
    <w:p w:rsidR="00032B34" w:rsidRPr="004E00A5" w:rsidRDefault="00026ED8" w:rsidP="00032B34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6</w:t>
      </w:r>
      <w:r w:rsidR="00032B34" w:rsidRPr="004E00A5">
        <w:rPr>
          <w:rFonts w:ascii="Times New Roman" w:hAnsi="Times New Roman"/>
          <w:b/>
          <w:sz w:val="24"/>
          <w:szCs w:val="24"/>
        </w:rPr>
        <w:t>.</w:t>
      </w:r>
      <w:r w:rsidRPr="004E00A5">
        <w:rPr>
          <w:rFonts w:ascii="Times New Roman" w:hAnsi="Times New Roman"/>
          <w:b/>
          <w:sz w:val="24"/>
          <w:szCs w:val="24"/>
        </w:rPr>
        <w:t xml:space="preserve"> </w:t>
      </w:r>
      <w:r w:rsidR="00032B34" w:rsidRPr="004E00A5">
        <w:rPr>
          <w:rFonts w:ascii="Times New Roman" w:hAnsi="Times New Roman"/>
          <w:sz w:val="24"/>
          <w:szCs w:val="24"/>
        </w:rPr>
        <w:t xml:space="preserve">Заявление и документы </w:t>
      </w:r>
      <w:r w:rsidR="000E74B3" w:rsidRPr="004E00A5">
        <w:rPr>
          <w:rFonts w:ascii="Times New Roman" w:hAnsi="Times New Roman"/>
          <w:sz w:val="24"/>
          <w:szCs w:val="24"/>
        </w:rPr>
        <w:t>через участковых специалистов или социальных раб</w:t>
      </w:r>
      <w:r w:rsidR="00F63751">
        <w:rPr>
          <w:rFonts w:ascii="Times New Roman" w:hAnsi="Times New Roman"/>
          <w:sz w:val="24"/>
          <w:szCs w:val="24"/>
        </w:rPr>
        <w:t>отников сельских поселений Дульд</w:t>
      </w:r>
      <w:r w:rsidR="000E74B3" w:rsidRPr="004E00A5">
        <w:rPr>
          <w:rFonts w:ascii="Times New Roman" w:hAnsi="Times New Roman"/>
          <w:sz w:val="24"/>
          <w:szCs w:val="24"/>
        </w:rPr>
        <w:t xml:space="preserve">ургинского района направляются в уполномоченный орган </w:t>
      </w:r>
      <w:r w:rsidR="000B3E29" w:rsidRPr="004E00A5">
        <w:rPr>
          <w:rFonts w:ascii="Times New Roman" w:hAnsi="Times New Roman"/>
          <w:sz w:val="24"/>
          <w:szCs w:val="24"/>
        </w:rPr>
        <w:t xml:space="preserve">- </w:t>
      </w:r>
      <w:r w:rsidR="000E74B3" w:rsidRPr="004E00A5">
        <w:rPr>
          <w:rFonts w:ascii="Times New Roman" w:hAnsi="Times New Roman"/>
          <w:sz w:val="24"/>
          <w:szCs w:val="24"/>
        </w:rPr>
        <w:t xml:space="preserve">ГУСО ДКЦСОН «Наран» </w:t>
      </w:r>
      <w:proofErr w:type="gramStart"/>
      <w:r w:rsidR="000E74B3" w:rsidRPr="004E00A5">
        <w:rPr>
          <w:rFonts w:ascii="Times New Roman" w:hAnsi="Times New Roman"/>
          <w:sz w:val="24"/>
          <w:szCs w:val="24"/>
        </w:rPr>
        <w:t>с</w:t>
      </w:r>
      <w:proofErr w:type="gramEnd"/>
      <w:r w:rsidR="000E74B3" w:rsidRPr="004E00A5">
        <w:rPr>
          <w:rFonts w:ascii="Times New Roman" w:hAnsi="Times New Roman"/>
          <w:sz w:val="24"/>
          <w:szCs w:val="24"/>
        </w:rPr>
        <w:t>.</w:t>
      </w:r>
      <w:r w:rsidRPr="004E00A5">
        <w:rPr>
          <w:rFonts w:ascii="Times New Roman" w:hAnsi="Times New Roman"/>
          <w:sz w:val="24"/>
          <w:szCs w:val="24"/>
        </w:rPr>
        <w:t xml:space="preserve"> </w:t>
      </w:r>
      <w:r w:rsidR="00F63751">
        <w:rPr>
          <w:rFonts w:ascii="Times New Roman" w:hAnsi="Times New Roman"/>
          <w:sz w:val="24"/>
          <w:szCs w:val="24"/>
        </w:rPr>
        <w:t>Дул</w:t>
      </w:r>
      <w:r w:rsidR="006B6DFA" w:rsidRPr="004E00A5">
        <w:rPr>
          <w:rFonts w:ascii="Times New Roman" w:hAnsi="Times New Roman"/>
          <w:sz w:val="24"/>
          <w:szCs w:val="24"/>
        </w:rPr>
        <w:t>ь</w:t>
      </w:r>
      <w:r w:rsidR="000E74B3" w:rsidRPr="004E00A5">
        <w:rPr>
          <w:rFonts w:ascii="Times New Roman" w:hAnsi="Times New Roman"/>
          <w:sz w:val="24"/>
          <w:szCs w:val="24"/>
        </w:rPr>
        <w:t>дурга.</w:t>
      </w:r>
    </w:p>
    <w:p w:rsidR="00032B34" w:rsidRPr="004E00A5" w:rsidRDefault="00032B34" w:rsidP="00032B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sz w:val="24"/>
          <w:szCs w:val="24"/>
        </w:rPr>
        <w:lastRenderedPageBreak/>
        <w:t>Уполномоченный орган в день поступления заявления и документов регистрирует их</w:t>
      </w:r>
      <w:r w:rsidR="000E74B3" w:rsidRPr="004E00A5">
        <w:rPr>
          <w:rFonts w:ascii="Times New Roman" w:hAnsi="Times New Roman"/>
          <w:sz w:val="24"/>
          <w:szCs w:val="24"/>
        </w:rPr>
        <w:t xml:space="preserve"> </w:t>
      </w:r>
      <w:r w:rsidRPr="004E00A5">
        <w:rPr>
          <w:rFonts w:ascii="Times New Roman" w:hAnsi="Times New Roman"/>
          <w:sz w:val="24"/>
          <w:szCs w:val="24"/>
        </w:rPr>
        <w:t>и в течение 5 рабочих дней со дня регистрации направляет гражданину извещение о дате регистрации заявления и документов.</w:t>
      </w:r>
    </w:p>
    <w:p w:rsidR="00032B34" w:rsidRPr="004E00A5" w:rsidRDefault="00032B34" w:rsidP="00032B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sz w:val="24"/>
          <w:szCs w:val="24"/>
        </w:rPr>
        <w:t xml:space="preserve">В случае если к заявлению не приложены или приложены не все документы, предусмотренные подпунктами </w:t>
      </w:r>
      <w:hyperlink r:id="rId5" w:history="1">
        <w:proofErr w:type="gramStart"/>
        <w:r w:rsidRPr="004E00A5">
          <w:rPr>
            <w:rFonts w:ascii="Times New Roman" w:hAnsi="Times New Roman"/>
            <w:sz w:val="24"/>
            <w:szCs w:val="24"/>
          </w:rPr>
          <w:t>пункт</w:t>
        </w:r>
        <w:proofErr w:type="gramEnd"/>
      </w:hyperlink>
      <w:r w:rsidRPr="004E00A5">
        <w:rPr>
          <w:rFonts w:ascii="Times New Roman" w:hAnsi="Times New Roman"/>
          <w:sz w:val="24"/>
          <w:szCs w:val="24"/>
        </w:rPr>
        <w:t>а 5 настоящего Порядка, уполномоченный орган в течение 5 рабочих дней со дня регистрации заявления и документов возвращает гражданину заявление и приложенные к нему документы с указанием причины возврата почтовым отправлением с уведомлением о вручении.</w:t>
      </w:r>
    </w:p>
    <w:p w:rsidR="00032B34" w:rsidRPr="004E00A5" w:rsidRDefault="00032B34" w:rsidP="00032B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sz w:val="24"/>
          <w:szCs w:val="24"/>
        </w:rPr>
        <w:t>Уполномоченный орган регистрирует заявление и документы в день их поступления.</w:t>
      </w:r>
    </w:p>
    <w:p w:rsidR="00032B34" w:rsidRPr="004E00A5" w:rsidRDefault="00032B34" w:rsidP="00032B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sz w:val="24"/>
          <w:szCs w:val="24"/>
        </w:rPr>
        <w:t>Гражданину не позднее 1 рабочего дня, следующего за днем подачи заявления, уполномоченным органом направляется в электронном виде выписка из электронного журнала регистрации заявлений, в которой указываются фамилия, имя, отчество (при наличии) гражданина, регистрационный номер заявления, дата регистрации заявления, либо уведомление об отказе в приеме заявления.</w:t>
      </w:r>
    </w:p>
    <w:p w:rsidR="00032B34" w:rsidRPr="004E00A5" w:rsidRDefault="00026ED8" w:rsidP="00032B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7</w:t>
      </w:r>
      <w:r w:rsidR="00032B34" w:rsidRPr="004E00A5">
        <w:rPr>
          <w:rFonts w:ascii="Times New Roman" w:hAnsi="Times New Roman"/>
          <w:b/>
          <w:sz w:val="24"/>
          <w:szCs w:val="24"/>
        </w:rPr>
        <w:t>.</w:t>
      </w:r>
      <w:r w:rsidR="00032B34" w:rsidRPr="004E00A5">
        <w:rPr>
          <w:rFonts w:ascii="Times New Roman" w:hAnsi="Times New Roman"/>
          <w:sz w:val="24"/>
          <w:szCs w:val="24"/>
        </w:rPr>
        <w:t>Уполномоченный орган в течение 2</w:t>
      </w:r>
      <w:r w:rsidR="000B3E29" w:rsidRPr="004E00A5">
        <w:rPr>
          <w:rFonts w:ascii="Times New Roman" w:hAnsi="Times New Roman"/>
          <w:sz w:val="24"/>
          <w:szCs w:val="24"/>
        </w:rPr>
        <w:t xml:space="preserve"> </w:t>
      </w:r>
      <w:r w:rsidR="00032B34" w:rsidRPr="004E00A5">
        <w:rPr>
          <w:rFonts w:ascii="Times New Roman" w:hAnsi="Times New Roman"/>
          <w:sz w:val="24"/>
          <w:szCs w:val="24"/>
        </w:rPr>
        <w:t xml:space="preserve">рабочих дней со дня регистрации заявления и документов организует обследование условий проживания гражданина, по результатам которого составляется акт оценки нуждаемости </w:t>
      </w:r>
      <w:r w:rsidR="00032B34" w:rsidRPr="004E00A5">
        <w:rPr>
          <w:rFonts w:ascii="Times New Roman" w:hAnsi="Times New Roman"/>
          <w:b/>
          <w:i/>
          <w:sz w:val="24"/>
          <w:szCs w:val="24"/>
        </w:rPr>
        <w:t>(акт обследования</w:t>
      </w:r>
      <w:r w:rsidR="00032B34" w:rsidRPr="004E00A5">
        <w:rPr>
          <w:rFonts w:ascii="Times New Roman" w:hAnsi="Times New Roman"/>
          <w:sz w:val="24"/>
          <w:szCs w:val="24"/>
        </w:rPr>
        <w:t>), с обязательным указанием состава семьи, размера получаемого дохода.</w:t>
      </w:r>
    </w:p>
    <w:p w:rsidR="00032B34" w:rsidRPr="004E00A5" w:rsidRDefault="00026ED8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8</w:t>
      </w:r>
      <w:r w:rsidR="00032B34" w:rsidRPr="004E00A5">
        <w:rPr>
          <w:rFonts w:ascii="Times New Roman" w:hAnsi="Times New Roman"/>
          <w:b/>
          <w:sz w:val="24"/>
          <w:szCs w:val="24"/>
        </w:rPr>
        <w:t>.</w:t>
      </w:r>
      <w:r w:rsidR="00032B34" w:rsidRPr="004E00A5">
        <w:rPr>
          <w:rFonts w:ascii="Times New Roman" w:hAnsi="Times New Roman"/>
          <w:sz w:val="24"/>
          <w:szCs w:val="24"/>
        </w:rPr>
        <w:t xml:space="preserve"> Решение о признании гражданина нуждающимся в предоставлении социальных услуг или решение об отказе в предоставлении социальных услуг принимается уполномоченным органом в течение 5 рабочих дней со дня регистрации заявления и документов и доводится до сведения гражданина в течение 3 рабочих дней со дня его принятия.</w:t>
      </w:r>
    </w:p>
    <w:p w:rsidR="00032B34" w:rsidRPr="004E00A5" w:rsidRDefault="00026ED8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9</w:t>
      </w:r>
      <w:r w:rsidR="00032B34" w:rsidRPr="004E00A5">
        <w:rPr>
          <w:rFonts w:ascii="Times New Roman" w:hAnsi="Times New Roman"/>
          <w:b/>
          <w:sz w:val="24"/>
          <w:szCs w:val="24"/>
        </w:rPr>
        <w:t>.</w:t>
      </w:r>
      <w:r w:rsidR="00032B34" w:rsidRPr="004E00A5">
        <w:rPr>
          <w:rFonts w:ascii="Times New Roman" w:hAnsi="Times New Roman"/>
          <w:sz w:val="24"/>
          <w:szCs w:val="24"/>
        </w:rPr>
        <w:t xml:space="preserve"> В предоставлении социальных услуг отказывается в следующих случаях:</w:t>
      </w:r>
    </w:p>
    <w:p w:rsidR="00032B34" w:rsidRPr="004E00A5" w:rsidRDefault="00032B34" w:rsidP="00032B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1)</w:t>
      </w:r>
      <w:r w:rsidR="00F37831" w:rsidRPr="004E00A5">
        <w:rPr>
          <w:rFonts w:ascii="Times New Roman" w:hAnsi="Times New Roman"/>
          <w:b/>
          <w:sz w:val="24"/>
          <w:szCs w:val="24"/>
        </w:rPr>
        <w:t xml:space="preserve"> </w:t>
      </w:r>
      <w:r w:rsidRPr="004E00A5">
        <w:rPr>
          <w:rFonts w:ascii="Times New Roman" w:hAnsi="Times New Roman"/>
          <w:sz w:val="24"/>
          <w:szCs w:val="24"/>
        </w:rPr>
        <w:t xml:space="preserve">если </w:t>
      </w:r>
      <w:r w:rsidRPr="004E00A5">
        <w:rPr>
          <w:rFonts w:ascii="Times New Roman" w:hAnsi="Times New Roman"/>
          <w:bCs/>
          <w:sz w:val="24"/>
          <w:szCs w:val="24"/>
          <w:lang w:eastAsia="ru-RU"/>
        </w:rPr>
        <w:t>имеются медицинские противопоказания, перечень которых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</w:t>
      </w:r>
      <w:r w:rsidRPr="004E00A5">
        <w:rPr>
          <w:rFonts w:ascii="Times New Roman" w:hAnsi="Times New Roman"/>
          <w:sz w:val="24"/>
          <w:szCs w:val="24"/>
        </w:rPr>
        <w:t>;</w:t>
      </w:r>
    </w:p>
    <w:p w:rsidR="00032B34" w:rsidRPr="004E00A5" w:rsidRDefault="00032B34" w:rsidP="00032B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2)</w:t>
      </w:r>
      <w:r w:rsidR="00F37831" w:rsidRPr="004E00A5">
        <w:rPr>
          <w:rFonts w:ascii="Times New Roman" w:hAnsi="Times New Roman"/>
          <w:b/>
          <w:sz w:val="24"/>
          <w:szCs w:val="24"/>
        </w:rPr>
        <w:t xml:space="preserve"> </w:t>
      </w:r>
      <w:r w:rsidRPr="004E00A5">
        <w:rPr>
          <w:rFonts w:ascii="Times New Roman" w:hAnsi="Times New Roman"/>
          <w:sz w:val="24"/>
          <w:szCs w:val="24"/>
        </w:rPr>
        <w:t xml:space="preserve">если гражданин не представил документы, указанные в </w:t>
      </w:r>
      <w:hyperlink w:anchor="Par62" w:history="1">
        <w:r w:rsidRPr="004E00A5">
          <w:rPr>
            <w:rFonts w:ascii="Times New Roman" w:hAnsi="Times New Roman"/>
            <w:color w:val="000000"/>
            <w:sz w:val="24"/>
            <w:szCs w:val="24"/>
          </w:rPr>
          <w:t xml:space="preserve">пункте </w:t>
        </w:r>
      </w:hyperlink>
      <w:r w:rsidRPr="004E00A5">
        <w:rPr>
          <w:rFonts w:ascii="Times New Roman" w:hAnsi="Times New Roman"/>
          <w:sz w:val="24"/>
          <w:szCs w:val="24"/>
        </w:rPr>
        <w:t>5 настоящего Порядка.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1</w:t>
      </w:r>
      <w:r w:rsidR="00026ED8" w:rsidRPr="004E00A5">
        <w:rPr>
          <w:rFonts w:ascii="Times New Roman" w:hAnsi="Times New Roman"/>
          <w:b/>
          <w:sz w:val="24"/>
          <w:szCs w:val="24"/>
        </w:rPr>
        <w:t>0</w:t>
      </w:r>
      <w:r w:rsidRPr="004E00A5">
        <w:rPr>
          <w:rFonts w:ascii="Times New Roman" w:hAnsi="Times New Roman"/>
          <w:b/>
          <w:sz w:val="24"/>
          <w:szCs w:val="24"/>
        </w:rPr>
        <w:t>.</w:t>
      </w:r>
      <w:r w:rsidRPr="004E00A5">
        <w:rPr>
          <w:rFonts w:ascii="Times New Roman" w:hAnsi="Times New Roman"/>
          <w:sz w:val="24"/>
          <w:szCs w:val="24"/>
        </w:rPr>
        <w:t xml:space="preserve"> Решение об отказе в предоставлении социальных услуг может быть обжаловано гражданином либо лицом, действующим от имени гражданина, в порядке, установленном законодательством Российской Федерации.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1</w:t>
      </w:r>
      <w:r w:rsidR="00026ED8" w:rsidRPr="004E00A5">
        <w:rPr>
          <w:rFonts w:ascii="Times New Roman" w:hAnsi="Times New Roman"/>
          <w:b/>
          <w:sz w:val="24"/>
          <w:szCs w:val="24"/>
        </w:rPr>
        <w:t xml:space="preserve">1. </w:t>
      </w:r>
      <w:r w:rsidR="00F37831" w:rsidRPr="004E00A5">
        <w:rPr>
          <w:rFonts w:ascii="Times New Roman" w:hAnsi="Times New Roman"/>
          <w:b/>
          <w:sz w:val="24"/>
          <w:szCs w:val="24"/>
        </w:rPr>
        <w:t xml:space="preserve"> </w:t>
      </w:r>
      <w:r w:rsidRPr="004E00A5">
        <w:rPr>
          <w:rFonts w:ascii="Times New Roman" w:hAnsi="Times New Roman"/>
          <w:sz w:val="24"/>
          <w:szCs w:val="24"/>
        </w:rPr>
        <w:t>В случае признания гражданина</w:t>
      </w:r>
      <w:r w:rsidR="00F37831" w:rsidRPr="004E00A5">
        <w:rPr>
          <w:rFonts w:ascii="Times New Roman" w:hAnsi="Times New Roman"/>
          <w:sz w:val="24"/>
          <w:szCs w:val="24"/>
        </w:rPr>
        <w:t>,</w:t>
      </w:r>
      <w:r w:rsidRPr="004E00A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E00A5">
        <w:rPr>
          <w:rFonts w:ascii="Times New Roman" w:hAnsi="Times New Roman"/>
          <w:sz w:val="24"/>
          <w:szCs w:val="24"/>
        </w:rPr>
        <w:t>нуждающимся</w:t>
      </w:r>
      <w:proofErr w:type="gramEnd"/>
      <w:r w:rsidRPr="004E00A5">
        <w:rPr>
          <w:rFonts w:ascii="Times New Roman" w:hAnsi="Times New Roman"/>
          <w:sz w:val="24"/>
          <w:szCs w:val="24"/>
        </w:rPr>
        <w:t xml:space="preserve"> в предоставлении социальных услуг уполномоченный органв течение 3 рабочих дней со дня принятия решения составляет индивидуальную программу предоставления социальных услуг (далее – индивидуальная программа) исходя из потребностей гражданина в социальных услугах. Индивидуальная программа включает в себя: формы социального обслуживания, виды, объем, периодичность, условия, сроки предоставления социальных услуг, перечень рекомендуемых поставщиков социальных услуг, мероприятия по социальному сопровождению.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sz w:val="24"/>
          <w:szCs w:val="24"/>
        </w:rPr>
        <w:t>Индивидуальная программа составляется в двух экземплярах. Экземпляр индивидуальной программы, подписанный уполномоченным органом, передается гражданину или его законному представителю в срок не более чем 10 рабочих дней со дня подачи гражданином заявления о предоставлении социальных услуг. Второй экземпляр индивидуальной программы остается в уполномоченном органе.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1</w:t>
      </w:r>
      <w:r w:rsidR="00026ED8" w:rsidRPr="004E00A5">
        <w:rPr>
          <w:rFonts w:ascii="Times New Roman" w:hAnsi="Times New Roman"/>
          <w:b/>
          <w:sz w:val="24"/>
          <w:szCs w:val="24"/>
        </w:rPr>
        <w:t>2</w:t>
      </w:r>
      <w:r w:rsidRPr="004E00A5">
        <w:rPr>
          <w:rFonts w:ascii="Times New Roman" w:hAnsi="Times New Roman"/>
          <w:b/>
          <w:sz w:val="24"/>
          <w:szCs w:val="24"/>
        </w:rPr>
        <w:t>.</w:t>
      </w:r>
      <w:r w:rsidRPr="004E00A5">
        <w:rPr>
          <w:rFonts w:ascii="Times New Roman" w:hAnsi="Times New Roman"/>
          <w:sz w:val="24"/>
          <w:szCs w:val="24"/>
        </w:rPr>
        <w:t xml:space="preserve"> Получатель социальных услуг представляет индивидуальную программу поставщику социальных услуг. Поставщик социальных услуг в течение сутокс даты предоставления индивидуальной программы гражданином либо его законным представителем заключает с гражданином </w:t>
      </w:r>
      <w:r w:rsidRPr="004E00A5">
        <w:rPr>
          <w:rFonts w:ascii="Times New Roman" w:hAnsi="Times New Roman"/>
          <w:b/>
          <w:i/>
          <w:sz w:val="24"/>
          <w:szCs w:val="24"/>
        </w:rPr>
        <w:t>договор</w:t>
      </w:r>
      <w:r w:rsidRPr="004E00A5">
        <w:rPr>
          <w:rFonts w:ascii="Times New Roman" w:hAnsi="Times New Roman"/>
          <w:sz w:val="24"/>
          <w:szCs w:val="24"/>
        </w:rPr>
        <w:t xml:space="preserve"> о предоставлении социальных услуг, определяющий виды и периодичность оказываемых услуг, порядок и размер оплаты, права и обязанности сторон, по форме, утверждаемой уполномоченным органом.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sz w:val="24"/>
          <w:szCs w:val="24"/>
        </w:rPr>
        <w:t>Изменение и расторжение договора осуществляются в соответствии с действующим законодательством.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1</w:t>
      </w:r>
      <w:r w:rsidR="00026ED8" w:rsidRPr="004E00A5">
        <w:rPr>
          <w:rFonts w:ascii="Times New Roman" w:hAnsi="Times New Roman"/>
          <w:b/>
          <w:sz w:val="24"/>
          <w:szCs w:val="24"/>
        </w:rPr>
        <w:t>3</w:t>
      </w:r>
      <w:r w:rsidRPr="004E00A5">
        <w:rPr>
          <w:rFonts w:ascii="Times New Roman" w:hAnsi="Times New Roman"/>
          <w:b/>
          <w:sz w:val="24"/>
          <w:szCs w:val="24"/>
        </w:rPr>
        <w:t>.</w:t>
      </w:r>
      <w:r w:rsidR="00F37831" w:rsidRPr="004E00A5">
        <w:rPr>
          <w:rFonts w:ascii="Times New Roman" w:hAnsi="Times New Roman"/>
          <w:b/>
          <w:sz w:val="24"/>
          <w:szCs w:val="24"/>
        </w:rPr>
        <w:t xml:space="preserve"> </w:t>
      </w:r>
      <w:r w:rsidRPr="004E00A5">
        <w:rPr>
          <w:rFonts w:ascii="Times New Roman" w:hAnsi="Times New Roman"/>
          <w:sz w:val="24"/>
          <w:szCs w:val="24"/>
        </w:rPr>
        <w:t>Предоставление социальных услуг</w:t>
      </w:r>
      <w:r w:rsidR="000B3E29" w:rsidRPr="004E00A5">
        <w:rPr>
          <w:rFonts w:ascii="Times New Roman" w:hAnsi="Times New Roman"/>
          <w:sz w:val="24"/>
          <w:szCs w:val="24"/>
        </w:rPr>
        <w:t xml:space="preserve"> </w:t>
      </w:r>
      <w:r w:rsidRPr="004E00A5">
        <w:rPr>
          <w:rFonts w:ascii="Times New Roman" w:hAnsi="Times New Roman"/>
          <w:sz w:val="24"/>
          <w:szCs w:val="24"/>
        </w:rPr>
        <w:t>прекращается: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1)</w:t>
      </w:r>
      <w:r w:rsidR="00F37831" w:rsidRPr="004E00A5">
        <w:rPr>
          <w:rFonts w:ascii="Times New Roman" w:hAnsi="Times New Roman"/>
          <w:b/>
          <w:sz w:val="24"/>
          <w:szCs w:val="24"/>
        </w:rPr>
        <w:t xml:space="preserve"> </w:t>
      </w:r>
      <w:r w:rsidRPr="004E00A5">
        <w:rPr>
          <w:rFonts w:ascii="Times New Roman" w:hAnsi="Times New Roman"/>
          <w:sz w:val="24"/>
          <w:szCs w:val="24"/>
        </w:rPr>
        <w:t>по личному заявлению получателя социальных услуг</w:t>
      </w:r>
      <w:proofErr w:type="gramStart"/>
      <w:r w:rsidRPr="004E00A5">
        <w:rPr>
          <w:rFonts w:ascii="Times New Roman" w:hAnsi="Times New Roman"/>
          <w:sz w:val="24"/>
          <w:szCs w:val="24"/>
        </w:rPr>
        <w:t>,л</w:t>
      </w:r>
      <w:proofErr w:type="gramEnd"/>
      <w:r w:rsidRPr="004E00A5">
        <w:rPr>
          <w:rFonts w:ascii="Times New Roman" w:hAnsi="Times New Roman"/>
          <w:sz w:val="24"/>
          <w:szCs w:val="24"/>
        </w:rPr>
        <w:t>ица, представляющего его интересы;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2)</w:t>
      </w:r>
      <w:r w:rsidR="00F37831" w:rsidRPr="004E00A5">
        <w:rPr>
          <w:rFonts w:ascii="Times New Roman" w:hAnsi="Times New Roman"/>
          <w:b/>
          <w:sz w:val="24"/>
          <w:szCs w:val="24"/>
        </w:rPr>
        <w:t xml:space="preserve"> </w:t>
      </w:r>
      <w:r w:rsidRPr="004E00A5">
        <w:rPr>
          <w:rFonts w:ascii="Times New Roman" w:hAnsi="Times New Roman"/>
          <w:sz w:val="24"/>
          <w:szCs w:val="24"/>
        </w:rPr>
        <w:t>по истечении срока договора о предоставлении социальных услуг;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3</w:t>
      </w:r>
      <w:proofErr w:type="gramStart"/>
      <w:r w:rsidR="00F37831" w:rsidRPr="004E00A5">
        <w:rPr>
          <w:rFonts w:ascii="Times New Roman" w:hAnsi="Times New Roman"/>
          <w:b/>
          <w:sz w:val="24"/>
          <w:szCs w:val="24"/>
        </w:rPr>
        <w:t xml:space="preserve"> </w:t>
      </w:r>
      <w:r w:rsidRPr="004E00A5">
        <w:rPr>
          <w:rFonts w:ascii="Times New Roman" w:hAnsi="Times New Roman"/>
          <w:b/>
          <w:sz w:val="24"/>
          <w:szCs w:val="24"/>
        </w:rPr>
        <w:t>)</w:t>
      </w:r>
      <w:proofErr w:type="gramEnd"/>
      <w:r w:rsidRPr="004E00A5">
        <w:rPr>
          <w:rFonts w:ascii="Times New Roman" w:hAnsi="Times New Roman"/>
          <w:sz w:val="24"/>
          <w:szCs w:val="24"/>
        </w:rPr>
        <w:t>при выявлении медицинских противопоказаний;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lastRenderedPageBreak/>
        <w:t>4)</w:t>
      </w:r>
      <w:r w:rsidR="00F37831" w:rsidRPr="004E00A5">
        <w:rPr>
          <w:rFonts w:ascii="Times New Roman" w:hAnsi="Times New Roman"/>
          <w:b/>
          <w:sz w:val="24"/>
          <w:szCs w:val="24"/>
        </w:rPr>
        <w:t xml:space="preserve"> </w:t>
      </w:r>
      <w:r w:rsidRPr="004E00A5">
        <w:rPr>
          <w:rFonts w:ascii="Times New Roman" w:hAnsi="Times New Roman"/>
          <w:sz w:val="24"/>
          <w:szCs w:val="24"/>
        </w:rPr>
        <w:t>при нарушении условий договора о предоставлении социальных услуг;</w:t>
      </w:r>
    </w:p>
    <w:p w:rsidR="00032B34" w:rsidRPr="004E00A5" w:rsidRDefault="00032B34" w:rsidP="00032B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0A5">
        <w:rPr>
          <w:rFonts w:ascii="Times New Roman" w:hAnsi="Times New Roman"/>
          <w:b/>
          <w:sz w:val="24"/>
          <w:szCs w:val="24"/>
          <w:lang w:eastAsia="ru-RU"/>
        </w:rPr>
        <w:t>5)</w:t>
      </w:r>
      <w:r w:rsidR="00F37831" w:rsidRPr="004E00A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4E00A5">
        <w:rPr>
          <w:rFonts w:ascii="Times New Roman" w:hAnsi="Times New Roman"/>
          <w:sz w:val="24"/>
          <w:szCs w:val="24"/>
          <w:lang w:eastAsia="ru-RU"/>
        </w:rPr>
        <w:t xml:space="preserve">в судебном порядке за систематическое нарушение гражданином </w:t>
      </w:r>
      <w:bookmarkStart w:id="3" w:name="_GoBack"/>
      <w:r w:rsidRPr="004E00A5">
        <w:rPr>
          <w:rFonts w:ascii="Times New Roman" w:hAnsi="Times New Roman"/>
          <w:b/>
          <w:i/>
          <w:sz w:val="24"/>
          <w:szCs w:val="24"/>
          <w:lang w:eastAsia="ru-RU"/>
        </w:rPr>
        <w:t xml:space="preserve">правил </w:t>
      </w:r>
      <w:r w:rsidR="00B01344" w:rsidRPr="004E00A5">
        <w:rPr>
          <w:rFonts w:ascii="Times New Roman" w:hAnsi="Times New Roman"/>
          <w:b/>
          <w:i/>
          <w:sz w:val="24"/>
          <w:szCs w:val="24"/>
          <w:lang w:eastAsia="ru-RU"/>
        </w:rPr>
        <w:t>поведения получателя</w:t>
      </w:r>
      <w:r w:rsidRPr="004E00A5">
        <w:rPr>
          <w:rFonts w:ascii="Times New Roman" w:hAnsi="Times New Roman"/>
          <w:b/>
          <w:i/>
          <w:sz w:val="24"/>
          <w:szCs w:val="24"/>
          <w:lang w:eastAsia="ru-RU"/>
        </w:rPr>
        <w:t xml:space="preserve"> социальных услуг</w:t>
      </w:r>
      <w:bookmarkEnd w:id="3"/>
      <w:r w:rsidRPr="004E00A5">
        <w:rPr>
          <w:rFonts w:ascii="Times New Roman" w:hAnsi="Times New Roman"/>
          <w:sz w:val="24"/>
          <w:szCs w:val="24"/>
          <w:lang w:eastAsia="ru-RU"/>
        </w:rPr>
        <w:t>;</w:t>
      </w:r>
    </w:p>
    <w:p w:rsidR="00032B34" w:rsidRPr="004E00A5" w:rsidRDefault="00032B34" w:rsidP="00032B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0A5">
        <w:rPr>
          <w:rFonts w:ascii="Times New Roman" w:hAnsi="Times New Roman"/>
          <w:b/>
          <w:sz w:val="24"/>
          <w:szCs w:val="24"/>
          <w:lang w:eastAsia="ru-RU"/>
        </w:rPr>
        <w:t>6)</w:t>
      </w:r>
      <w:r w:rsidRPr="004E00A5">
        <w:rPr>
          <w:rFonts w:ascii="Times New Roman" w:hAnsi="Times New Roman"/>
          <w:sz w:val="24"/>
          <w:szCs w:val="24"/>
          <w:lang w:eastAsia="ru-RU"/>
        </w:rPr>
        <w:t xml:space="preserve"> в случае признания гражданина безвестно отсутствующим или умершим по решению суда, а также смерти получателя социальных услуг;</w:t>
      </w:r>
    </w:p>
    <w:p w:rsidR="00032B34" w:rsidRPr="004E00A5" w:rsidRDefault="00032B34" w:rsidP="00032B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0A5">
        <w:rPr>
          <w:rFonts w:ascii="Times New Roman" w:hAnsi="Times New Roman"/>
          <w:b/>
          <w:sz w:val="24"/>
          <w:szCs w:val="24"/>
          <w:lang w:eastAsia="ru-RU"/>
        </w:rPr>
        <w:t>7)</w:t>
      </w:r>
      <w:r w:rsidRPr="004E00A5">
        <w:rPr>
          <w:rFonts w:ascii="Times New Roman" w:hAnsi="Times New Roman"/>
          <w:sz w:val="24"/>
          <w:szCs w:val="24"/>
          <w:lang w:eastAsia="ru-RU"/>
        </w:rPr>
        <w:t xml:space="preserve"> в случае осуждения получателя социальных услуг к отбыванию наказания в виде лишения свободы;</w:t>
      </w:r>
    </w:p>
    <w:p w:rsidR="00032B34" w:rsidRPr="004E00A5" w:rsidRDefault="00032B34" w:rsidP="00032B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00A5">
        <w:rPr>
          <w:rFonts w:ascii="Times New Roman" w:hAnsi="Times New Roman"/>
          <w:b/>
          <w:sz w:val="24"/>
          <w:szCs w:val="24"/>
          <w:lang w:eastAsia="ru-RU"/>
        </w:rPr>
        <w:t>8)</w:t>
      </w:r>
      <w:r w:rsidRPr="004E00A5">
        <w:rPr>
          <w:rFonts w:ascii="Times New Roman" w:hAnsi="Times New Roman"/>
          <w:sz w:val="24"/>
          <w:szCs w:val="24"/>
          <w:lang w:eastAsia="ru-RU"/>
        </w:rPr>
        <w:t xml:space="preserve"> в случае ликвидации поставщика</w:t>
      </w:r>
      <w:r w:rsidR="000B3E29" w:rsidRPr="004E00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00A5">
        <w:rPr>
          <w:rFonts w:ascii="Times New Roman" w:hAnsi="Times New Roman"/>
          <w:sz w:val="24"/>
          <w:szCs w:val="24"/>
          <w:lang w:eastAsia="ru-RU"/>
        </w:rPr>
        <w:t>социальных услуг.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sz w:val="24"/>
          <w:szCs w:val="24"/>
        </w:rPr>
        <w:t>Прекращение предоставления социальных услуг оформляется приказом поставщика социальных услуг.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bookmarkStart w:id="4" w:name="Par98"/>
      <w:bookmarkStart w:id="5" w:name="Par101"/>
      <w:bookmarkStart w:id="6" w:name="Par172"/>
      <w:bookmarkEnd w:id="4"/>
      <w:bookmarkEnd w:id="5"/>
      <w:bookmarkEnd w:id="6"/>
      <w:r w:rsidRPr="004E00A5">
        <w:rPr>
          <w:rFonts w:ascii="Times New Roman" w:hAnsi="Times New Roman"/>
          <w:b/>
          <w:sz w:val="24"/>
          <w:szCs w:val="24"/>
        </w:rPr>
        <w:t>1</w:t>
      </w:r>
      <w:r w:rsidR="00026ED8" w:rsidRPr="004E00A5">
        <w:rPr>
          <w:rFonts w:ascii="Times New Roman" w:hAnsi="Times New Roman"/>
          <w:b/>
          <w:sz w:val="24"/>
          <w:szCs w:val="24"/>
        </w:rPr>
        <w:t>4</w:t>
      </w:r>
      <w:r w:rsidRPr="004E00A5">
        <w:rPr>
          <w:rFonts w:ascii="Times New Roman" w:hAnsi="Times New Roman"/>
          <w:b/>
          <w:sz w:val="24"/>
          <w:szCs w:val="24"/>
        </w:rPr>
        <w:t>.</w:t>
      </w:r>
      <w:r w:rsidR="00F37831" w:rsidRPr="004E00A5">
        <w:rPr>
          <w:rFonts w:ascii="Times New Roman" w:hAnsi="Times New Roman"/>
          <w:b/>
          <w:sz w:val="24"/>
          <w:szCs w:val="24"/>
        </w:rPr>
        <w:t xml:space="preserve"> </w:t>
      </w:r>
      <w:r w:rsidRPr="004E00A5">
        <w:rPr>
          <w:rFonts w:ascii="Times New Roman" w:hAnsi="Times New Roman"/>
          <w:sz w:val="24"/>
          <w:szCs w:val="24"/>
        </w:rPr>
        <w:t>Предоставление социальных услуг в</w:t>
      </w:r>
      <w:r w:rsidR="00F37831" w:rsidRPr="004E00A5">
        <w:rPr>
          <w:rFonts w:ascii="Times New Roman" w:hAnsi="Times New Roman"/>
          <w:sz w:val="24"/>
          <w:szCs w:val="24"/>
        </w:rPr>
        <w:t xml:space="preserve"> </w:t>
      </w:r>
      <w:r w:rsidRPr="004E00A5">
        <w:rPr>
          <w:rFonts w:ascii="Times New Roman" w:hAnsi="Times New Roman"/>
          <w:sz w:val="24"/>
          <w:szCs w:val="24"/>
        </w:rPr>
        <w:t>форме социального</w:t>
      </w:r>
      <w:r w:rsidR="00F37831" w:rsidRPr="004E00A5">
        <w:rPr>
          <w:rFonts w:ascii="Times New Roman" w:hAnsi="Times New Roman"/>
          <w:sz w:val="24"/>
          <w:szCs w:val="24"/>
        </w:rPr>
        <w:t xml:space="preserve"> </w:t>
      </w:r>
      <w:r w:rsidRPr="004E00A5">
        <w:rPr>
          <w:rFonts w:ascii="Times New Roman" w:hAnsi="Times New Roman"/>
          <w:sz w:val="24"/>
          <w:szCs w:val="24"/>
        </w:rPr>
        <w:t>обслуживания</w:t>
      </w:r>
      <w:r w:rsidR="00F37831" w:rsidRPr="004E00A5">
        <w:rPr>
          <w:rFonts w:ascii="Times New Roman" w:hAnsi="Times New Roman"/>
          <w:sz w:val="24"/>
          <w:szCs w:val="24"/>
        </w:rPr>
        <w:t xml:space="preserve"> </w:t>
      </w:r>
      <w:r w:rsidRPr="004E00A5">
        <w:rPr>
          <w:rFonts w:ascii="Times New Roman" w:hAnsi="Times New Roman"/>
          <w:sz w:val="24"/>
          <w:szCs w:val="24"/>
        </w:rPr>
        <w:t xml:space="preserve">на дому осуществляется поставщиком социальных услуг в рабочее время учреждения. 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7" w:name="Par219"/>
      <w:bookmarkStart w:id="8" w:name="Par225"/>
      <w:bookmarkEnd w:id="7"/>
      <w:bookmarkEnd w:id="8"/>
      <w:r w:rsidRPr="004E00A5">
        <w:rPr>
          <w:rFonts w:ascii="Times New Roman" w:hAnsi="Times New Roman"/>
          <w:b/>
          <w:sz w:val="24"/>
          <w:szCs w:val="24"/>
        </w:rPr>
        <w:t>1</w:t>
      </w:r>
      <w:r w:rsidR="00026ED8" w:rsidRPr="004E00A5">
        <w:rPr>
          <w:rFonts w:ascii="Times New Roman" w:hAnsi="Times New Roman"/>
          <w:b/>
          <w:sz w:val="24"/>
          <w:szCs w:val="24"/>
        </w:rPr>
        <w:t>5</w:t>
      </w:r>
      <w:r w:rsidRPr="004E00A5">
        <w:rPr>
          <w:rFonts w:ascii="Times New Roman" w:hAnsi="Times New Roman"/>
          <w:b/>
          <w:sz w:val="24"/>
          <w:szCs w:val="24"/>
        </w:rPr>
        <w:t>.</w:t>
      </w:r>
      <w:r w:rsidRPr="004E00A5">
        <w:rPr>
          <w:rFonts w:ascii="Times New Roman" w:hAnsi="Times New Roman"/>
          <w:sz w:val="24"/>
          <w:szCs w:val="24"/>
        </w:rPr>
        <w:t xml:space="preserve"> Срочные социальные услуги, обусловленные нуждаемостью получателя социальных услуг в неотложной помощи, предоставляются поставщиком социальных услуг без составления индивидуальной программы и заключения договора о предоставлении срочных социальных услуг.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1</w:t>
      </w:r>
      <w:r w:rsidR="00026ED8" w:rsidRPr="004E00A5">
        <w:rPr>
          <w:rFonts w:ascii="Times New Roman" w:hAnsi="Times New Roman"/>
          <w:b/>
          <w:sz w:val="24"/>
          <w:szCs w:val="24"/>
        </w:rPr>
        <w:t>6</w:t>
      </w:r>
      <w:r w:rsidRPr="004E00A5">
        <w:rPr>
          <w:rFonts w:ascii="Times New Roman" w:hAnsi="Times New Roman"/>
          <w:b/>
          <w:sz w:val="24"/>
          <w:szCs w:val="24"/>
        </w:rPr>
        <w:t>.</w:t>
      </w:r>
      <w:r w:rsidRPr="004E00A5">
        <w:rPr>
          <w:rFonts w:ascii="Times New Roman" w:hAnsi="Times New Roman"/>
          <w:sz w:val="24"/>
          <w:szCs w:val="24"/>
        </w:rPr>
        <w:t xml:space="preserve"> Срочные социальные услуги предоставляются на основании заявления и информации от медицинских, образовательных и иных организаций о гражданах, нуждающихся в предоставлении срочных социальных услуг. Подтверждением предоставления срочных социальных услуг является </w:t>
      </w:r>
      <w:r w:rsidRPr="004E00A5">
        <w:rPr>
          <w:rFonts w:ascii="Times New Roman" w:hAnsi="Times New Roman"/>
          <w:b/>
          <w:i/>
          <w:sz w:val="24"/>
          <w:szCs w:val="24"/>
        </w:rPr>
        <w:t>акт о предоставлении срочных социальных услуг</w:t>
      </w:r>
      <w:r w:rsidRPr="004E00A5">
        <w:rPr>
          <w:rFonts w:ascii="Times New Roman" w:hAnsi="Times New Roman"/>
          <w:sz w:val="24"/>
          <w:szCs w:val="24"/>
        </w:rPr>
        <w:t>, содержащий сведения о получателе и поставщике социальных  услуг, видах предоставленных срочных социальных услуг, сроках, дате и об условиях их предоставления. Акт подтверждается подписью получателя срочных социальных услуг.</w:t>
      </w:r>
    </w:p>
    <w:p w:rsidR="00032B34" w:rsidRPr="004E00A5" w:rsidRDefault="00032B34" w:rsidP="00032B34">
      <w:pPr>
        <w:shd w:val="clear" w:color="auto" w:fill="FFFFFF"/>
        <w:tabs>
          <w:tab w:val="left" w:pos="10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pacing w:val="-1"/>
          <w:sz w:val="24"/>
          <w:szCs w:val="24"/>
        </w:rPr>
        <w:t>1</w:t>
      </w:r>
      <w:r w:rsidR="00026ED8" w:rsidRPr="004E00A5">
        <w:rPr>
          <w:rFonts w:ascii="Times New Roman" w:hAnsi="Times New Roman"/>
          <w:b/>
          <w:spacing w:val="-1"/>
          <w:sz w:val="24"/>
          <w:szCs w:val="24"/>
        </w:rPr>
        <w:t>7</w:t>
      </w:r>
      <w:r w:rsidRPr="004E00A5">
        <w:rPr>
          <w:rFonts w:ascii="Times New Roman" w:hAnsi="Times New Roman"/>
          <w:b/>
          <w:spacing w:val="-1"/>
          <w:sz w:val="24"/>
          <w:szCs w:val="24"/>
        </w:rPr>
        <w:t>.</w:t>
      </w:r>
      <w:r w:rsidRPr="004E00A5">
        <w:rPr>
          <w:rFonts w:ascii="Times New Roman" w:hAnsi="Times New Roman"/>
          <w:spacing w:val="-1"/>
          <w:sz w:val="24"/>
          <w:szCs w:val="24"/>
        </w:rPr>
        <w:t xml:space="preserve"> Поставщик социальных услуг осуществляют свою деятельность в соответствии со статьями 8, 11-13 Фед</w:t>
      </w:r>
      <w:r w:rsidR="00711D53" w:rsidRPr="004E00A5">
        <w:rPr>
          <w:rFonts w:ascii="Times New Roman" w:hAnsi="Times New Roman"/>
          <w:spacing w:val="-1"/>
          <w:sz w:val="24"/>
          <w:szCs w:val="24"/>
        </w:rPr>
        <w:t xml:space="preserve">ерального закона от 28 декабря </w:t>
      </w:r>
      <w:r w:rsidRPr="004E00A5">
        <w:rPr>
          <w:rFonts w:ascii="Times New Roman" w:hAnsi="Times New Roman"/>
          <w:spacing w:val="-1"/>
          <w:sz w:val="24"/>
          <w:szCs w:val="24"/>
        </w:rPr>
        <w:t>2013 года № 442-ФЗ «Об основах социального обслуживания граждан в Российской Федерации».</w:t>
      </w:r>
    </w:p>
    <w:p w:rsidR="00032B34" w:rsidRPr="004E00A5" w:rsidRDefault="00F37831" w:rsidP="00032B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pacing w:val="-2"/>
          <w:sz w:val="24"/>
          <w:szCs w:val="24"/>
        </w:rPr>
        <w:t>1</w:t>
      </w:r>
      <w:r w:rsidR="00026ED8" w:rsidRPr="004E00A5">
        <w:rPr>
          <w:rFonts w:ascii="Times New Roman" w:hAnsi="Times New Roman"/>
          <w:b/>
          <w:spacing w:val="-2"/>
          <w:sz w:val="24"/>
          <w:szCs w:val="24"/>
        </w:rPr>
        <w:t>8</w:t>
      </w:r>
      <w:r w:rsidR="00032B34" w:rsidRPr="004E00A5">
        <w:rPr>
          <w:rFonts w:ascii="Times New Roman" w:hAnsi="Times New Roman"/>
          <w:b/>
          <w:spacing w:val="-2"/>
          <w:sz w:val="24"/>
          <w:szCs w:val="24"/>
        </w:rPr>
        <w:t>.</w:t>
      </w:r>
      <w:r w:rsidR="00032B34" w:rsidRPr="004E00A5">
        <w:rPr>
          <w:rFonts w:ascii="Times New Roman" w:hAnsi="Times New Roman"/>
          <w:spacing w:val="-2"/>
          <w:sz w:val="24"/>
          <w:szCs w:val="24"/>
        </w:rPr>
        <w:t xml:space="preserve"> К укомплектованности поставщика социальных услуг специалистами и их квалификации предъявляются следующие требования:</w:t>
      </w:r>
    </w:p>
    <w:p w:rsidR="00032B34" w:rsidRPr="004E00A5" w:rsidRDefault="00032B34" w:rsidP="00032B34">
      <w:pPr>
        <w:shd w:val="clear" w:color="auto" w:fill="FFFFFF"/>
        <w:tabs>
          <w:tab w:val="left" w:pos="69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1)</w:t>
      </w:r>
      <w:r w:rsidR="00F37831" w:rsidRPr="004E00A5">
        <w:rPr>
          <w:rFonts w:ascii="Times New Roman" w:hAnsi="Times New Roman"/>
          <w:b/>
          <w:sz w:val="24"/>
          <w:szCs w:val="24"/>
        </w:rPr>
        <w:t xml:space="preserve"> </w:t>
      </w:r>
      <w:r w:rsidRPr="004E00A5">
        <w:rPr>
          <w:rFonts w:ascii="Times New Roman" w:hAnsi="Times New Roman"/>
          <w:sz w:val="24"/>
          <w:szCs w:val="24"/>
        </w:rPr>
        <w:t>необходимое для предоставления социальных услуг число специалистов, имеющих профессиональное обучение, соответствующее образование, квалификацию, профессиональную подготовку, обладающих знаниями и опытом, необходимыми для выполнения возложенных на них обя</w:t>
      </w:r>
      <w:r w:rsidRPr="004E00A5">
        <w:rPr>
          <w:rFonts w:ascii="Times New Roman" w:hAnsi="Times New Roman"/>
          <w:spacing w:val="-1"/>
          <w:sz w:val="24"/>
          <w:szCs w:val="24"/>
        </w:rPr>
        <w:t>занностей; своевременно получающих дополнительное образование</w:t>
      </w:r>
      <w:r w:rsidRPr="004E00A5">
        <w:rPr>
          <w:rFonts w:ascii="Times New Roman" w:hAnsi="Times New Roman"/>
          <w:sz w:val="24"/>
          <w:szCs w:val="24"/>
        </w:rPr>
        <w:t>;</w:t>
      </w:r>
    </w:p>
    <w:p w:rsidR="00032B34" w:rsidRPr="004E00A5" w:rsidRDefault="00032B34" w:rsidP="00032B34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z w:val="24"/>
          <w:szCs w:val="24"/>
        </w:rPr>
        <w:t>2)</w:t>
      </w:r>
      <w:r w:rsidRPr="004E00A5">
        <w:rPr>
          <w:rFonts w:ascii="Times New Roman" w:hAnsi="Times New Roman"/>
          <w:sz w:val="24"/>
          <w:szCs w:val="24"/>
        </w:rPr>
        <w:t xml:space="preserve">четкое распределение обязанностей специалистов, изложенных в должностных инструкциях, </w:t>
      </w:r>
      <w:r w:rsidRPr="004E00A5">
        <w:rPr>
          <w:rFonts w:ascii="Times New Roman" w:hAnsi="Times New Roman"/>
          <w:spacing w:val="-1"/>
          <w:sz w:val="24"/>
          <w:szCs w:val="24"/>
        </w:rPr>
        <w:t>методиках и других документах, регламентирующих их обязанности, права и ответственность;</w:t>
      </w:r>
    </w:p>
    <w:p w:rsidR="00032B34" w:rsidRPr="004E00A5" w:rsidRDefault="00032B34" w:rsidP="00032B34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pacing w:val="-1"/>
          <w:sz w:val="24"/>
          <w:szCs w:val="24"/>
        </w:rPr>
        <w:t>3)</w:t>
      </w:r>
      <w:r w:rsidR="00F37831" w:rsidRPr="004E00A5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4E00A5">
        <w:rPr>
          <w:rFonts w:ascii="Times New Roman" w:hAnsi="Times New Roman"/>
          <w:spacing w:val="-1"/>
          <w:sz w:val="24"/>
          <w:szCs w:val="24"/>
        </w:rPr>
        <w:t>обязательная аттестация специалистов в установленном порядке;</w:t>
      </w:r>
    </w:p>
    <w:p w:rsidR="00032B34" w:rsidRPr="004E00A5" w:rsidRDefault="00032B34" w:rsidP="00032B34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00A5">
        <w:rPr>
          <w:rFonts w:ascii="Times New Roman" w:hAnsi="Times New Roman"/>
          <w:b/>
          <w:spacing w:val="-1"/>
          <w:sz w:val="24"/>
          <w:szCs w:val="24"/>
        </w:rPr>
        <w:t>4)</w:t>
      </w:r>
      <w:r w:rsidR="00F37831" w:rsidRPr="004E00A5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4E00A5">
        <w:rPr>
          <w:rFonts w:ascii="Times New Roman" w:hAnsi="Times New Roman"/>
          <w:spacing w:val="-1"/>
          <w:sz w:val="24"/>
          <w:szCs w:val="24"/>
        </w:rPr>
        <w:t xml:space="preserve">обладание высокими моральными и морально-этическими качествами, </w:t>
      </w:r>
      <w:r w:rsidRPr="004E00A5">
        <w:rPr>
          <w:rFonts w:ascii="Times New Roman" w:hAnsi="Times New Roman"/>
          <w:spacing w:val="-2"/>
          <w:sz w:val="24"/>
          <w:szCs w:val="24"/>
        </w:rPr>
        <w:t>чувством ответственности и следование в своей работе с получателями социальных услуг принципам</w:t>
      </w:r>
      <w:r w:rsidRPr="004E00A5">
        <w:rPr>
          <w:rFonts w:ascii="Times New Roman" w:hAnsi="Times New Roman"/>
          <w:spacing w:val="-1"/>
          <w:sz w:val="24"/>
          <w:szCs w:val="24"/>
        </w:rPr>
        <w:t>гуманности, справедливости, объективности и доброжелательности, учитывая их физическое и психи</w:t>
      </w:r>
      <w:r w:rsidRPr="004E00A5">
        <w:rPr>
          <w:rFonts w:ascii="Times New Roman" w:hAnsi="Times New Roman"/>
          <w:sz w:val="24"/>
          <w:szCs w:val="24"/>
        </w:rPr>
        <w:t>ческое состояние.</w:t>
      </w:r>
    </w:p>
    <w:p w:rsidR="00711D53" w:rsidRPr="004E00A5" w:rsidRDefault="00711D53" w:rsidP="00711D53">
      <w:pPr>
        <w:pStyle w:val="a7"/>
        <w:spacing w:before="0" w:beforeAutospacing="0" w:after="300" w:afterAutospacing="0" w:line="384" w:lineRule="atLeast"/>
        <w:ind w:firstLine="708"/>
        <w:rPr>
          <w:color w:val="000000"/>
          <w:spacing w:val="3"/>
        </w:rPr>
      </w:pPr>
      <w:r w:rsidRPr="004E00A5">
        <w:rPr>
          <w:b/>
          <w:color w:val="000000"/>
          <w:spacing w:val="3"/>
        </w:rPr>
        <w:t>19</w:t>
      </w:r>
      <w:r w:rsidRPr="004E00A5">
        <w:rPr>
          <w:color w:val="000000"/>
          <w:spacing w:val="3"/>
        </w:rPr>
        <w:t>. Получателю социальных услуг предоставляются следующие виды социальных услуг в форме социального обслуживания на дому:</w:t>
      </w:r>
    </w:p>
    <w:p w:rsidR="00711D53" w:rsidRPr="004E00A5" w:rsidRDefault="00711D53" w:rsidP="00711D53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1) социально-бытовые, направленные на поддержание жизнедеятельности получателей социальных услуг в быту;</w:t>
      </w:r>
    </w:p>
    <w:p w:rsidR="00711D53" w:rsidRPr="004E00A5" w:rsidRDefault="00711D53" w:rsidP="00711D53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2) социально-медицинские, направленные на поддержание 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для выявления отклонений в состоянии здоровья;</w:t>
      </w:r>
    </w:p>
    <w:p w:rsidR="00711D53" w:rsidRPr="004E00A5" w:rsidRDefault="00711D53" w:rsidP="00711D53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lastRenderedPageBreak/>
        <w:t>3) социально-психологические, предусматривающие оказание помощи в коррекции психологического состояния получателей социальных услуг для адаптации в социальной среде, в том числе оказание психологической помощи анонимно с использованием телефона доверия;</w:t>
      </w:r>
    </w:p>
    <w:p w:rsidR="00711D53" w:rsidRPr="004E00A5" w:rsidRDefault="00711D53" w:rsidP="00711D53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proofErr w:type="gramStart"/>
      <w:r w:rsidRPr="004E00A5">
        <w:rPr>
          <w:color w:val="000000"/>
          <w:spacing w:val="3"/>
        </w:rPr>
        <w:t>4) социально-педагогические, направленные на профилактику отклонений в поведении и развитии личности получателей социальных услуг, формирование у них позитивных интересовав том числе в сфере досуга), организацию их досуга, оказание помощи семье в воспитании детей;</w:t>
      </w:r>
      <w:proofErr w:type="gramEnd"/>
    </w:p>
    <w:p w:rsidR="00711D53" w:rsidRPr="004E00A5" w:rsidRDefault="00711D53" w:rsidP="00711D53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5) социально-трудовые, направленные на оказание помощи в трудоустройстве и в решении других проблем, связанных с трудовой адаптацией;</w:t>
      </w:r>
    </w:p>
    <w:p w:rsidR="00711D53" w:rsidRPr="004E00A5" w:rsidRDefault="00711D53" w:rsidP="00711D53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6) социально-правовые, направленные на оказание помощи в получении юридических услуг, в том числе бесплатно, в защите прав и законных интересов получателей социальных услуг;</w:t>
      </w:r>
    </w:p>
    <w:p w:rsidR="00711D53" w:rsidRPr="004E00A5" w:rsidRDefault="00711D53" w:rsidP="00711D53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7)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детей-инвалидов;</w:t>
      </w:r>
    </w:p>
    <w:p w:rsidR="00711D53" w:rsidRPr="004E00A5" w:rsidRDefault="00711D53" w:rsidP="00711D53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8) срочные социальные услуги.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b/>
          <w:color w:val="000000"/>
          <w:spacing w:val="3"/>
        </w:rPr>
        <w:t xml:space="preserve">      20.</w:t>
      </w:r>
      <w:r w:rsidRPr="004E00A5">
        <w:rPr>
          <w:color w:val="000000"/>
          <w:spacing w:val="3"/>
        </w:rPr>
        <w:t xml:space="preserve"> В форме социального обслуживания на дому обеспечивается предоставление социальных услуг, включаемых в перечень социальных услуг, предоставляемых поставщиками социальных услуг, утверждаемый законом субъекта Российской Федерации</w:t>
      </w:r>
      <w:proofErr w:type="gramStart"/>
      <w:r w:rsidRPr="004E00A5">
        <w:rPr>
          <w:color w:val="000000"/>
          <w:spacing w:val="3"/>
          <w:vertAlign w:val="superscript"/>
        </w:rPr>
        <w:t>6</w:t>
      </w:r>
      <w:proofErr w:type="gramEnd"/>
      <w:r w:rsidRPr="004E00A5">
        <w:rPr>
          <w:color w:val="000000"/>
          <w:spacing w:val="3"/>
        </w:rPr>
        <w:t> (далее - Перечень). В случае если соответствующие нормы и нормативы не установлены, объем предоставления социальной услуги в форме социального обслуживания на дому не может быть меньше объема, предусмотренного получателю социальных услуг в индивидуальной программе и договоре.</w:t>
      </w:r>
    </w:p>
    <w:p w:rsidR="004E00A5" w:rsidRPr="004E00A5" w:rsidRDefault="00F63751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>
        <w:rPr>
          <w:color w:val="000000"/>
          <w:spacing w:val="3"/>
        </w:rPr>
        <w:t xml:space="preserve">     </w:t>
      </w:r>
      <w:r w:rsidRPr="00F63751">
        <w:rPr>
          <w:b/>
          <w:color w:val="000000"/>
          <w:spacing w:val="3"/>
        </w:rPr>
        <w:t>21</w:t>
      </w:r>
      <w:r w:rsidR="004E00A5" w:rsidRPr="00F63751">
        <w:rPr>
          <w:b/>
          <w:color w:val="000000"/>
          <w:spacing w:val="3"/>
        </w:rPr>
        <w:t>.</w:t>
      </w:r>
      <w:r w:rsidR="004E00A5" w:rsidRPr="004E00A5">
        <w:rPr>
          <w:color w:val="000000"/>
          <w:spacing w:val="3"/>
        </w:rPr>
        <w:t xml:space="preserve"> Основными показателями, определяющими качество социальных услуг в форме социального обслуживания на дому, предоставляемых получателям социальных услуг, являются: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1) показатели, характеризующие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2) обеспечение открытости документов, в соответствии с которыми поставщик социальных услуг осуществляет деятельность в сфере социального обслуживания на дому (устав (положение); руководства, правила, инструкции, методики работы с получателями социальных услуг и собственной деятельности; эксплуатационные документы на оборудование, приборы и аппаратуру, иные документы);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lastRenderedPageBreak/>
        <w:t>3) численность получателей социальных услуг, охваченных социальными услугами у данного поставщика социальных услуг;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жизнедеятельности);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5) укомплектованность штата поставщика социальных услуг специалистами и их квалификация;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6) наличие специального и технического оснащения (оборудование, приборы, аппаратура помещений поставщика социальных услуг;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7) наличие информации о порядке и правилах предоставления социальных услуг, организации социального обслуживания на дому;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8) повышение качества социальных услуг и эффективности их оказания (определяется исходя из мероприятий, направленных на совершенствование деятельности поставщика социальных услуг при предоставлении социальных услуг);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9) иные показатели, определяемые в порядке предоставления социальных услуг поставщиками социальных услуг, утверждаемом в соответствии с пунктом 10 статьи 8 Федерального закона.</w:t>
      </w:r>
    </w:p>
    <w:p w:rsidR="004E00A5" w:rsidRPr="004E00A5" w:rsidRDefault="00F63751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F63751">
        <w:rPr>
          <w:b/>
          <w:color w:val="000000"/>
          <w:spacing w:val="3"/>
        </w:rPr>
        <w:t>22</w:t>
      </w:r>
      <w:r w:rsidR="004E00A5" w:rsidRPr="004E00A5">
        <w:rPr>
          <w:color w:val="000000"/>
          <w:spacing w:val="3"/>
        </w:rPr>
        <w:t>. При оценке качества социальных услуг в форме социального обслуживания на дому, предоставляемых получателям социальных услуг, используются следующие критерии: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1) полнота предоставления социальной услуги в форме социального обслуживания на дому, в том числе с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2) своевременность предоставления социальной услуги, в том числе с учетом степени нуждаемости получателя социальных услуг;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3) результативность (эффективность) предоставления социальной услуги (улучшение условий жизнедеятельности получателя социальных услуг).</w:t>
      </w:r>
    </w:p>
    <w:p w:rsidR="004E00A5" w:rsidRPr="004E00A5" w:rsidRDefault="00F63751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F63751">
        <w:rPr>
          <w:b/>
          <w:color w:val="000000"/>
          <w:spacing w:val="3"/>
        </w:rPr>
        <w:t>23</w:t>
      </w:r>
      <w:r w:rsidR="004E00A5" w:rsidRPr="004E00A5">
        <w:rPr>
          <w:color w:val="000000"/>
          <w:spacing w:val="3"/>
        </w:rPr>
        <w:t>. Оценка качества оказания социально-бытовых услуг включает в себя оценку: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proofErr w:type="gramStart"/>
      <w:r w:rsidRPr="004E00A5">
        <w:rPr>
          <w:color w:val="000000"/>
          <w:spacing w:val="3"/>
        </w:rPr>
        <w:t xml:space="preserve">1) содействия в приобретении и доставке на дом продуктов питания, промышленных товаров первой необходимости, средств санитарии и гигиены, средств ухода, книг, газет, журналов, приобретении топлива, оплате жилищно-коммунальных услуг и услуг связи, которое должно удовлетворять потребности получателей социальных услуг в своевременном приобретении </w:t>
      </w:r>
      <w:r w:rsidRPr="004E00A5">
        <w:rPr>
          <w:color w:val="000000"/>
          <w:spacing w:val="3"/>
        </w:rPr>
        <w:lastRenderedPageBreak/>
        <w:t>необходимых продовольственных и промышленных товаров, а также в решении ими вопросов в сфере коммунально-бытового обслуживания, связи;</w:t>
      </w:r>
      <w:proofErr w:type="gramEnd"/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2) оказания помощи в приготовлении пищи, приеме пищи (кормлении), обеспечении водой, уборке жилых помещений, отправке почтовой корреспонденции, организации помощи в проведении ремонта жилых помещений, которая должна обеспечивать удовлетворение нужд и потребностей получателей социальных услуг в решении этих проблем в целях создания им нормальных условий жизнедеятельности;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3) обеспечения кратковременного присмотра за детьми получателя социальных услуг, которое должно отвечать не только критериям необходимости, своевременности, но и безопасности детей;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4) предоставления гигиенических услуг лицам, не способным по состоянию здоровья самостоятельно осуществлять за собой уход, которое должно обеспечивать выполнение необходимых получателям социальных услуг процедур без причинения какого-либо вреда их здоровью, физических или моральных страданий и неудобств;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5) иных социально-бытовых услуг, предоставляемых поставщиком социальных услуг.</w:t>
      </w:r>
    </w:p>
    <w:p w:rsidR="004E00A5" w:rsidRPr="004E00A5" w:rsidRDefault="00F63751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F63751">
        <w:rPr>
          <w:b/>
          <w:color w:val="000000"/>
          <w:spacing w:val="3"/>
        </w:rPr>
        <w:t>24</w:t>
      </w:r>
      <w:r w:rsidR="004E00A5" w:rsidRPr="004E00A5">
        <w:rPr>
          <w:color w:val="000000"/>
          <w:spacing w:val="3"/>
        </w:rPr>
        <w:t>. Оценка качества оказания социально-медицинских услуг включает в себя оценку: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1) своевременного и в необходимом объеме выполнения процедур, связанных с сохранением здоровья получателей социальных услуг;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2) проведения наблюдения за получателями социальных услуг для выявления отклонений в состоянии их здоровья;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3) проведения процедур, связанных с сохранением здоровья получателей социальных услуг, оздоровительных мероприятий, которые должны быть осуществлены с максимальной аккуратностью и осторожностью без причинения какого-либо вреда получателям социальных услуг;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4) мероприятий по консультированию получателей социальных услуг по социально-медицинским вопросам,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проблем, связанных с сохранением здоровья;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5) оказания помощи в выполнении занятий по адаптивной физической культуре,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lastRenderedPageBreak/>
        <w:t>6) иных социально-медицинских услуг, предоставляемых поставщиком социальных услуг.</w:t>
      </w:r>
    </w:p>
    <w:p w:rsidR="004E00A5" w:rsidRPr="004E00A5" w:rsidRDefault="00F63751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F63751">
        <w:rPr>
          <w:b/>
          <w:color w:val="000000"/>
          <w:spacing w:val="3"/>
        </w:rPr>
        <w:t>25</w:t>
      </w:r>
      <w:r w:rsidR="004E00A5" w:rsidRPr="004E00A5">
        <w:rPr>
          <w:color w:val="000000"/>
          <w:spacing w:val="3"/>
        </w:rPr>
        <w:t>. Оценка качества социально-психологических услуг включает в себя оценку: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1) социально-психологического консультирования, которое должно обеспечить оказание получателям социальных услуг квалифицированной помощи по налаживанию межличностных отношений, в том числе для предупреждения и преодоления семейных конфликтов;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2) психологической помощи, оказание которой должно помочь получателю социальных услуг раскрыть и мобилизовать внутренние ресурсы, решить возникшие социально-психологические проблемы;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3) социально-психологического патронажа,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дискомфорта, личностного (</w:t>
      </w:r>
      <w:proofErr w:type="spellStart"/>
      <w:r w:rsidRPr="004E00A5">
        <w:rPr>
          <w:color w:val="000000"/>
          <w:spacing w:val="3"/>
        </w:rPr>
        <w:t>внутриличностного</w:t>
      </w:r>
      <w:proofErr w:type="spellEnd"/>
      <w:r w:rsidRPr="004E00A5">
        <w:rPr>
          <w:color w:val="000000"/>
          <w:spacing w:val="3"/>
        </w:rPr>
        <w:t>) или межличностного конфликта и других ситуаций, ухудшающих условия жизнедеятельности получателей социальных услуг, в целях оказания им необходимых социально-психологических услуг;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4) иных социально-психологических услуг, предоставляемых поставщиком социальных услуг.</w:t>
      </w:r>
    </w:p>
    <w:p w:rsidR="004E00A5" w:rsidRPr="004E00A5" w:rsidRDefault="00F63751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F63751">
        <w:rPr>
          <w:b/>
          <w:color w:val="000000"/>
          <w:spacing w:val="3"/>
        </w:rPr>
        <w:t>26</w:t>
      </w:r>
      <w:r>
        <w:rPr>
          <w:color w:val="000000"/>
          <w:spacing w:val="3"/>
        </w:rPr>
        <w:t>.</w:t>
      </w:r>
      <w:r w:rsidR="004E00A5" w:rsidRPr="004E00A5">
        <w:rPr>
          <w:color w:val="000000"/>
          <w:spacing w:val="3"/>
        </w:rPr>
        <w:t xml:space="preserve"> Оценка качества социально-педагогических услуг включает в себя оценку: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1) обучения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2) организации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3) социально-педагогической коррекции, включая диагностику и консультирование, осуществление которой должно обеспечивать оказание квалифицированной и эффективной педагогической помощи, в которой нуждаются получатели социальных услуг, получающие социальные услуги в форме социального обслуживания на дому;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 xml:space="preserve">4) формирования позитивных интересов (в том числе в сфере досуга) и организации досуга (праздники, экскурсии и другие культурные мероприятия), которые должны обеспечивать удовлетворение </w:t>
      </w:r>
      <w:proofErr w:type="spellStart"/>
      <w:r w:rsidRPr="004E00A5">
        <w:rPr>
          <w:color w:val="000000"/>
          <w:spacing w:val="3"/>
        </w:rPr>
        <w:t>социокультурных</w:t>
      </w:r>
      <w:proofErr w:type="spellEnd"/>
      <w:r w:rsidRPr="004E00A5">
        <w:rPr>
          <w:color w:val="000000"/>
          <w:spacing w:val="3"/>
        </w:rPr>
        <w:t xml:space="preserve"> и духовных запросов получателей социальных услуг (как взрослых, так и детей), расширение кругозора, сферы общения, повышение творческой активности получателей социальных услуг.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5) иных социально-педагогических услуг, предоставляемых поставщиком социальных услуг.</w:t>
      </w:r>
    </w:p>
    <w:p w:rsidR="004E00A5" w:rsidRPr="004E00A5" w:rsidRDefault="00F63751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F63751">
        <w:rPr>
          <w:b/>
          <w:color w:val="000000"/>
          <w:spacing w:val="3"/>
        </w:rPr>
        <w:lastRenderedPageBreak/>
        <w:t>27</w:t>
      </w:r>
      <w:r w:rsidR="004E00A5" w:rsidRPr="004E00A5">
        <w:rPr>
          <w:color w:val="000000"/>
          <w:spacing w:val="3"/>
        </w:rPr>
        <w:t>. Оценка качества социально-трудовых услуг включает в себя оценку: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1) проводимых мероприятий по использованию трудовых возможностей получателей социальных услуг и обучению их доступным профессиональным навыкам, их достаточности и своевременности;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2) проводимых мероприятий по оказанию помощи в трудоустройстве;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proofErr w:type="gramStart"/>
      <w:r w:rsidRPr="004E00A5">
        <w:rPr>
          <w:color w:val="000000"/>
          <w:spacing w:val="3"/>
        </w:rPr>
        <w:t>3) проводимых мероприятий, связанных с организацией получения или содействием в получении образования и (или) квалификации инвалидами (в том числе детьми-инвалидами) в соответствии с их физическими возможностями и умственными способностями, которые определяются тем, в какой степени созданные поставщиком социальных услуг условия для дошкольного воспитания детей-инвалидов и получения ими школьного образования, а также для получения образования взрослыми инвалидами способствуют успешному и результативному</w:t>
      </w:r>
      <w:proofErr w:type="gramEnd"/>
      <w:r w:rsidRPr="004E00A5">
        <w:rPr>
          <w:color w:val="000000"/>
          <w:spacing w:val="3"/>
        </w:rPr>
        <w:t xml:space="preserve"> проведению воспитательной работы и обучению;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4) иных социально-трудовых услуг, предоставляемых поставщиком социальных услуг.</w:t>
      </w:r>
    </w:p>
    <w:p w:rsidR="004E00A5" w:rsidRPr="004E00A5" w:rsidRDefault="00F63751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F63751">
        <w:rPr>
          <w:b/>
          <w:color w:val="000000"/>
          <w:spacing w:val="3"/>
        </w:rPr>
        <w:t>28</w:t>
      </w:r>
      <w:r w:rsidR="004E00A5" w:rsidRPr="004E00A5">
        <w:rPr>
          <w:color w:val="000000"/>
          <w:spacing w:val="3"/>
        </w:rPr>
        <w:t>. Оценка качества социально-правовых услуг включает в себя оценку: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1) оказания помощи в оформлении и восстановлении документов, которая должна обеспечивать разъяснение получателям социальных услуг содержания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2) эффективности оказания юридической помощи получателям социальных услуг, которая должна обеспечить своевременное и объективное решение стоящих перед получателем социальных услуг правовых проблем;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3) иных социально-правовых услуг, предоставляемых поставщиком социальных услуг.</w:t>
      </w:r>
    </w:p>
    <w:p w:rsidR="004E00A5" w:rsidRPr="004E00A5" w:rsidRDefault="00F63751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F63751">
        <w:rPr>
          <w:b/>
          <w:color w:val="000000"/>
          <w:spacing w:val="3"/>
        </w:rPr>
        <w:t>29</w:t>
      </w:r>
      <w:r w:rsidR="004E00A5" w:rsidRPr="00F63751">
        <w:rPr>
          <w:b/>
          <w:color w:val="000000"/>
          <w:spacing w:val="3"/>
        </w:rPr>
        <w:t>.</w:t>
      </w:r>
      <w:r w:rsidR="004E00A5" w:rsidRPr="004E00A5">
        <w:rPr>
          <w:color w:val="000000"/>
          <w:spacing w:val="3"/>
        </w:rPr>
        <w:t xml:space="preserve"> Оценка качества услуг, оказанных в целях повышения коммуникативного потенциала получателей социальных услуг, имеющих ограничения жизнедеятельности, в том числе детей-инвалидов, включает в себя оценку: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1) обучения инвалидов (детей-инвалидов) пользованию техническими средствами реабилитации, которое должно развить у инвалидов (детей-инвалидов) практические навыки умения самостоятельно пользоваться этими средствами;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 xml:space="preserve">2) проведения социально-реабилитационных мероприятий, которые должны способствовать восстановлению социального статуса получателей социальных услуг, имеющих ограничения </w:t>
      </w:r>
      <w:r w:rsidRPr="004E00A5">
        <w:rPr>
          <w:color w:val="000000"/>
          <w:spacing w:val="3"/>
        </w:rPr>
        <w:lastRenderedPageBreak/>
        <w:t>жизнедеятельности, в том числе детей-инвалидов, улучшить взаимодействие получателя социальных услуг с обществом;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3) обучения получателей социальных услуг, имеющих ограничения жизнедеятельности, в том числе детей-инвалидов, навыкам поведения в быту и общественных местах, которое должно обеспечивать формирование получателя социальных услуг как самостоятельной личности, культурной, вежливой, предусмотрительной и благожелательной в отношении к окружающим, а также обучения внутренней дисциплине личности, способной обслужить себя в бытовых условиях;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4) обучения получателей социальных услуг, имеющих ограничения жизнедеятельности, в том числе детей-инвалидов, навыкам компьютерной грамотности, которое должно развить у получателей социальных услуг практические навыки умения самостоятельно пользоваться компьютером;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5) иных услуг, оказанных в целях повышения коммуникативного потенциала получателей социальных услуг, имеющих ограничения жизнедеятельности, в том числе детей-инвалидов, предоставляемых поставщиком социальных услуг.</w:t>
      </w:r>
    </w:p>
    <w:p w:rsidR="004E00A5" w:rsidRPr="004E00A5" w:rsidRDefault="00F63751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F63751">
        <w:rPr>
          <w:b/>
          <w:color w:val="000000"/>
          <w:spacing w:val="3"/>
        </w:rPr>
        <w:t>30</w:t>
      </w:r>
      <w:r>
        <w:rPr>
          <w:color w:val="000000"/>
          <w:spacing w:val="3"/>
        </w:rPr>
        <w:t>.</w:t>
      </w:r>
      <w:r w:rsidR="004E00A5" w:rsidRPr="004E00A5">
        <w:rPr>
          <w:color w:val="000000"/>
          <w:spacing w:val="3"/>
        </w:rPr>
        <w:t xml:space="preserve"> Оценка качества срочных социальных услуг в форме социального обслуживания на дому включает в себя оценку своевременности и полноты объема оказанных социальных услуг применительно к потребности получателя социальных услуг в конкретных социальных услугах.</w:t>
      </w:r>
    </w:p>
    <w:p w:rsidR="004E00A5" w:rsidRPr="004E00A5" w:rsidRDefault="00F63751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F63751">
        <w:rPr>
          <w:b/>
          <w:color w:val="000000"/>
          <w:spacing w:val="3"/>
        </w:rPr>
        <w:t>31</w:t>
      </w:r>
      <w:r w:rsidR="004E00A5" w:rsidRPr="004E00A5">
        <w:rPr>
          <w:color w:val="000000"/>
          <w:spacing w:val="3"/>
        </w:rPr>
        <w:t>. Показатели качества предоставления социальных услуг в форме социального обслуживания на дому и оценка результатов их предоставления поставщиками социальных услуг определяются по результатам предоставления социальных услуг применительно к каждому конкретному получателю социальных услуг.</w:t>
      </w:r>
    </w:p>
    <w:p w:rsidR="004E00A5" w:rsidRPr="004E00A5" w:rsidRDefault="00F63751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F63751">
        <w:rPr>
          <w:b/>
          <w:color w:val="000000"/>
          <w:spacing w:val="3"/>
        </w:rPr>
        <w:t>32</w:t>
      </w:r>
      <w:r w:rsidR="004E00A5" w:rsidRPr="00F63751">
        <w:rPr>
          <w:b/>
          <w:color w:val="000000"/>
          <w:spacing w:val="3"/>
        </w:rPr>
        <w:t>.</w:t>
      </w:r>
      <w:r w:rsidR="004E00A5" w:rsidRPr="004E00A5">
        <w:rPr>
          <w:color w:val="000000"/>
          <w:spacing w:val="3"/>
        </w:rPr>
        <w:t xml:space="preserve"> Условия предоставления социальных услуг в форме социального обслуживания на дому устанавливаются в соответствии с пунктом 5 части 3 статьи 27 Федерального закона, с учетом условий, установленных получателю социальных услуг в индивидуальной программе и договоре.</w:t>
      </w:r>
    </w:p>
    <w:p w:rsidR="004E00A5" w:rsidRPr="004E00A5" w:rsidRDefault="00F63751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F63751">
        <w:rPr>
          <w:b/>
          <w:color w:val="000000"/>
          <w:spacing w:val="3"/>
        </w:rPr>
        <w:t>33</w:t>
      </w:r>
      <w:r w:rsidR="004E00A5" w:rsidRPr="004E00A5">
        <w:rPr>
          <w:color w:val="000000"/>
          <w:spacing w:val="3"/>
        </w:rPr>
        <w:t xml:space="preserve">. При получении социальных услуг в форме социального обслуживания на дому получатели социальных услуг имеют право </w:t>
      </w:r>
      <w:proofErr w:type="gramStart"/>
      <w:r w:rsidR="004E00A5" w:rsidRPr="004E00A5">
        <w:rPr>
          <w:color w:val="000000"/>
          <w:spacing w:val="3"/>
        </w:rPr>
        <w:t>на</w:t>
      </w:r>
      <w:proofErr w:type="gramEnd"/>
      <w:r w:rsidR="004E00A5" w:rsidRPr="004E00A5">
        <w:rPr>
          <w:color w:val="000000"/>
          <w:spacing w:val="3"/>
        </w:rPr>
        <w:t>: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1) уважительное и гуманное отношение;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2) выбор поставщика социальных услуг;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lastRenderedPageBreak/>
        <w:t>3) 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и об их стоимости, о возможности получения этих услуг бесплатно;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4) отказ от предоставления социальных услуг;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5) обеспечение условий пребывания в организациях социального обслуживания, соответствующих санитарно-гигиеническим требованиям, а также на надлежащий уход;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6) свободное посещение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7) конфиденциальность информации личного характера, ставшей известной при оказании услуг;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8) защиту своих прав и законных интересов, в том числе в судебном порядке.</w:t>
      </w:r>
    </w:p>
    <w:p w:rsidR="004E00A5" w:rsidRPr="004E00A5" w:rsidRDefault="00F63751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F63751">
        <w:rPr>
          <w:b/>
          <w:color w:val="000000"/>
          <w:spacing w:val="3"/>
        </w:rPr>
        <w:t>34</w:t>
      </w:r>
      <w:r>
        <w:rPr>
          <w:color w:val="000000"/>
          <w:spacing w:val="3"/>
        </w:rPr>
        <w:t>.</w:t>
      </w:r>
      <w:r w:rsidR="004E00A5" w:rsidRPr="004E00A5">
        <w:rPr>
          <w:color w:val="000000"/>
          <w:spacing w:val="3"/>
        </w:rPr>
        <w:t xml:space="preserve"> Получатель социальных услуг обязан своевременно в письменной форме информировать поставщика социальных услуг об изменении обстоятельств, обусловливающих потребность в предоставлении социальных услуг в форме социального обслуживания на дому.</w:t>
      </w:r>
    </w:p>
    <w:p w:rsidR="004E00A5" w:rsidRPr="004E00A5" w:rsidRDefault="009F7F50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9F7F50">
        <w:rPr>
          <w:b/>
          <w:color w:val="000000"/>
          <w:spacing w:val="3"/>
        </w:rPr>
        <w:t>35</w:t>
      </w:r>
      <w:r>
        <w:rPr>
          <w:color w:val="000000"/>
          <w:spacing w:val="3"/>
        </w:rPr>
        <w:t>.</w:t>
      </w:r>
      <w:r w:rsidR="004E00A5" w:rsidRPr="004E00A5">
        <w:rPr>
          <w:color w:val="000000"/>
          <w:spacing w:val="3"/>
        </w:rPr>
        <w:t xml:space="preserve"> При предоставлении социальных услуг в форме социального обслуживания на дому поставщик социальных услуг обязан: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1) соблюдать права человека и гражданина;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2) обеспечивать неприкосновенность личности и безопасность получателей социальных услуг;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3) обеспечить ознакомление получателей социальных услуг (представителей) с правоустанавливающими документами, на основании которых поставщик социальных услуг осуществляет свою деятельность;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4) обеспечить сохранность личных вещей и ценностей получателей социальных услуг;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5) предоставлять получателям социальных услуг возможность пользоваться услугами связи, в том числе информационно-телекоммуникационной сети "Интернет", почтовой связи;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6) информировать получателей социальных услуг о правилах пожарной безопасности, эксплуатации предоставляемых приборов и оборудования;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t>7) обеспечить получателям социальных услуг условия пребывания, соответствующие санитарно-гигиеническим требованиям, а также надлежащий уход;</w:t>
      </w:r>
    </w:p>
    <w:p w:rsidR="004E00A5" w:rsidRPr="004E00A5" w:rsidRDefault="004E00A5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4E00A5">
        <w:rPr>
          <w:color w:val="000000"/>
          <w:spacing w:val="3"/>
        </w:rPr>
        <w:lastRenderedPageBreak/>
        <w:t>8) исполнять иные обязанности, связанные с реализацией прав получателей социальных услуг на социальные услуги в форме социального обслуживания на дому.</w:t>
      </w:r>
    </w:p>
    <w:p w:rsidR="004E00A5" w:rsidRPr="004E00A5" w:rsidRDefault="009F7F50" w:rsidP="004E00A5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>
        <w:rPr>
          <w:b/>
          <w:color w:val="000000"/>
          <w:spacing w:val="3"/>
        </w:rPr>
        <w:t>36</w:t>
      </w:r>
      <w:r w:rsidR="004E00A5" w:rsidRPr="004E00A5">
        <w:rPr>
          <w:color w:val="000000"/>
          <w:spacing w:val="3"/>
        </w:rPr>
        <w:t>. Результатом предоставления социальных услуг в форме социального обслуживания на дому является улучшение условий жизнедеятельности получателя социальных услуг.</w:t>
      </w:r>
    </w:p>
    <w:p w:rsidR="00032B34" w:rsidRPr="004E00A5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2CB2" w:rsidRPr="004E00A5" w:rsidRDefault="00F02CB2" w:rsidP="00F02C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Условия</w:t>
      </w:r>
    </w:p>
    <w:p w:rsidR="00F02CB2" w:rsidRPr="004E00A5" w:rsidRDefault="00F02CB2" w:rsidP="00F02C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E00A5">
        <w:rPr>
          <w:rFonts w:ascii="Times New Roman" w:hAnsi="Times New Roman"/>
          <w:b/>
          <w:bCs/>
          <w:sz w:val="24"/>
          <w:szCs w:val="24"/>
        </w:rPr>
        <w:t>предоставления социальных услуг</w:t>
      </w:r>
    </w:p>
    <w:p w:rsidR="00032B34" w:rsidRPr="00711D53" w:rsidRDefault="00032B34" w:rsidP="00032B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2CB2" w:rsidRPr="00855604" w:rsidRDefault="00F02CB2" w:rsidP="00F02CB2">
      <w:pPr>
        <w:pStyle w:val="a7"/>
        <w:spacing w:before="0" w:beforeAutospacing="0" w:after="300" w:afterAutospacing="0" w:line="384" w:lineRule="atLeast"/>
        <w:ind w:firstLine="708"/>
        <w:rPr>
          <w:color w:val="000000"/>
          <w:spacing w:val="3"/>
        </w:rPr>
      </w:pPr>
      <w:r w:rsidRPr="00855604">
        <w:rPr>
          <w:color w:val="000000"/>
          <w:spacing w:val="3"/>
        </w:rPr>
        <w:t>Социальные услуги в форме социального обслуживания на дому предоставляются бесплатно, за плату или частичную плату.</w:t>
      </w:r>
    </w:p>
    <w:p w:rsidR="00F02CB2" w:rsidRPr="00855604" w:rsidRDefault="00F02CB2" w:rsidP="00F02CB2">
      <w:pPr>
        <w:pStyle w:val="a7"/>
        <w:spacing w:before="0" w:beforeAutospacing="0" w:after="300" w:afterAutospacing="0" w:line="384" w:lineRule="atLeast"/>
        <w:ind w:firstLine="708"/>
        <w:rPr>
          <w:color w:val="000000"/>
          <w:spacing w:val="3"/>
        </w:rPr>
      </w:pPr>
      <w:r w:rsidRPr="00855604">
        <w:rPr>
          <w:color w:val="000000"/>
          <w:spacing w:val="3"/>
        </w:rPr>
        <w:t>Решение об условиях оказания социальных услуг в форме социального обслуживания на дому (бесплатно, за плату или частичную плату) принимается на основании представляемых получателем социальных услуг (представителем) документов, с учетом среднедушевого дохода получателя социальных услуг, величины прожиточного минимума, установленного в субъекте Российской Федерации, а также тарифов на социальные услуги.</w:t>
      </w:r>
    </w:p>
    <w:p w:rsidR="00F02CB2" w:rsidRPr="00855604" w:rsidRDefault="00F02CB2" w:rsidP="00F02CB2">
      <w:pPr>
        <w:pStyle w:val="a7"/>
        <w:spacing w:before="0" w:beforeAutospacing="0" w:after="300" w:afterAutospacing="0" w:line="384" w:lineRule="atLeast"/>
        <w:ind w:firstLine="708"/>
        <w:rPr>
          <w:color w:val="000000"/>
          <w:spacing w:val="3"/>
        </w:rPr>
      </w:pPr>
      <w:proofErr w:type="gramStart"/>
      <w:r w:rsidRPr="00855604">
        <w:rPr>
          <w:color w:val="000000"/>
          <w:spacing w:val="3"/>
        </w:rPr>
        <w:t>Расчет среднедушевого дохода в отношении получателя социальных услуг, за исключением лиц, указанных в пункте 36 Примерного порядка, производится на дату обращения и осуществляется на основании документов (сведений), предусмотренных порядком предоставления социальных услуг поставщиками социальных услуг, утверждаемым в соответствии с пунктом 10 статьи 8 Федерального закона, о составе семьи, наличии (отсутствии) доходов членов семьи или одиноко проживающего гражданина и принадлежащем им</w:t>
      </w:r>
      <w:proofErr w:type="gramEnd"/>
      <w:r w:rsidRPr="00855604">
        <w:rPr>
          <w:color w:val="000000"/>
          <w:spacing w:val="3"/>
        </w:rPr>
        <w:t xml:space="preserve"> (ему) </w:t>
      </w:r>
      <w:proofErr w:type="gramStart"/>
      <w:r w:rsidRPr="00855604">
        <w:rPr>
          <w:color w:val="000000"/>
          <w:spacing w:val="3"/>
        </w:rPr>
        <w:t>имуществе</w:t>
      </w:r>
      <w:proofErr w:type="gramEnd"/>
      <w:r w:rsidRPr="00855604">
        <w:rPr>
          <w:color w:val="000000"/>
          <w:spacing w:val="3"/>
        </w:rPr>
        <w:t xml:space="preserve"> на праве собственности.</w:t>
      </w:r>
    </w:p>
    <w:p w:rsidR="00F02CB2" w:rsidRPr="00855604" w:rsidRDefault="00F02CB2" w:rsidP="00F02CB2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F02CB2">
        <w:rPr>
          <w:b/>
          <w:color w:val="000000"/>
          <w:spacing w:val="3"/>
        </w:rPr>
        <w:t>1.</w:t>
      </w:r>
      <w:r>
        <w:rPr>
          <w:b/>
          <w:color w:val="000000"/>
          <w:spacing w:val="3"/>
        </w:rPr>
        <w:t xml:space="preserve"> </w:t>
      </w:r>
      <w:r w:rsidRPr="00855604">
        <w:rPr>
          <w:color w:val="000000"/>
          <w:spacing w:val="3"/>
        </w:rPr>
        <w:t xml:space="preserve">Социальные услуги в форме социального обслуживания на дому предоставляются </w:t>
      </w:r>
      <w:r w:rsidRPr="00F02CB2">
        <w:rPr>
          <w:b/>
          <w:color w:val="000000"/>
          <w:spacing w:val="3"/>
        </w:rPr>
        <w:t>бесплатно</w:t>
      </w:r>
      <w:r w:rsidRPr="00855604">
        <w:rPr>
          <w:color w:val="000000"/>
          <w:spacing w:val="3"/>
        </w:rPr>
        <w:t>:</w:t>
      </w:r>
    </w:p>
    <w:p w:rsidR="00F02CB2" w:rsidRPr="00855604" w:rsidRDefault="00F02CB2" w:rsidP="00F02CB2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>
        <w:rPr>
          <w:color w:val="000000"/>
          <w:spacing w:val="3"/>
        </w:rPr>
        <w:t>1</w:t>
      </w:r>
      <w:r w:rsidRPr="00855604">
        <w:rPr>
          <w:color w:val="000000"/>
          <w:spacing w:val="3"/>
        </w:rPr>
        <w:t>) категориям граждан, определенным нормативными правовыми актами субъектов Российской Федерации.</w:t>
      </w:r>
    </w:p>
    <w:p w:rsidR="00F02CB2" w:rsidRPr="00855604" w:rsidRDefault="00F02CB2" w:rsidP="00F02CB2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F02CB2">
        <w:rPr>
          <w:b/>
          <w:color w:val="000000"/>
          <w:spacing w:val="3"/>
        </w:rPr>
        <w:t xml:space="preserve">2. Социальные услуги в форме социального обслуживания на дому предоставляются за плату </w:t>
      </w:r>
      <w:r w:rsidRPr="00855604">
        <w:rPr>
          <w:color w:val="000000"/>
          <w:spacing w:val="3"/>
        </w:rPr>
        <w:t>или частичную плату, если на дату обращения среднедушевой доход получателя социальных услуг превышает предельную величину среднедушевого дохода для предоставления социальных услуг бесплатно, установленную законом субъекта Российской Федерации.</w:t>
      </w:r>
    </w:p>
    <w:p w:rsidR="00F02CB2" w:rsidRPr="00855604" w:rsidRDefault="00F02CB2" w:rsidP="00F02CB2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F02CB2">
        <w:rPr>
          <w:b/>
          <w:color w:val="000000"/>
          <w:spacing w:val="3"/>
        </w:rPr>
        <w:t>3.</w:t>
      </w:r>
      <w:r w:rsidRPr="00855604">
        <w:rPr>
          <w:color w:val="000000"/>
          <w:spacing w:val="3"/>
        </w:rPr>
        <w:t xml:space="preserve"> Социальные услуги в форме социального обслуживания на дому предоставляются бесплатно в том случае, если на дату обращения среднедушевой доход получателя социальных </w:t>
      </w:r>
      <w:proofErr w:type="gramStart"/>
      <w:r w:rsidRPr="00855604">
        <w:rPr>
          <w:color w:val="000000"/>
          <w:spacing w:val="3"/>
        </w:rPr>
        <w:t>услуг</w:t>
      </w:r>
      <w:proofErr w:type="gramEnd"/>
      <w:r w:rsidRPr="00855604">
        <w:rPr>
          <w:color w:val="000000"/>
          <w:spacing w:val="3"/>
        </w:rPr>
        <w:t xml:space="preserve"> ниже предельной величины или равен предельной величине среднедушевого дохода для </w:t>
      </w:r>
      <w:r w:rsidRPr="00855604">
        <w:rPr>
          <w:color w:val="000000"/>
          <w:spacing w:val="3"/>
        </w:rPr>
        <w:lastRenderedPageBreak/>
        <w:t>предоставления социальных услуг бесплатно, установленной законом субъекта Российской Федерации.</w:t>
      </w:r>
    </w:p>
    <w:p w:rsidR="00F02CB2" w:rsidRPr="00855604" w:rsidRDefault="00F02CB2" w:rsidP="00F02CB2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F02CB2">
        <w:rPr>
          <w:b/>
          <w:color w:val="000000"/>
          <w:spacing w:val="3"/>
        </w:rPr>
        <w:t>4.</w:t>
      </w:r>
      <w:r w:rsidRPr="00855604">
        <w:rPr>
          <w:color w:val="000000"/>
          <w:spacing w:val="3"/>
        </w:rPr>
        <w:t xml:space="preserve"> </w:t>
      </w:r>
      <w:proofErr w:type="gramStart"/>
      <w:r w:rsidRPr="00855604">
        <w:rPr>
          <w:color w:val="000000"/>
          <w:spacing w:val="3"/>
        </w:rPr>
        <w:t>Размер ежемесячной платы за предоставление социальных услуг в форме социального обслуживания на дому рассчитывается на основе тарифов на социальные услуги, но не может превышать пятидесяти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бесплатно, определяемой в соответствии с пунктом 5 статьи 31 Федерального закона.</w:t>
      </w:r>
      <w:proofErr w:type="gramEnd"/>
    </w:p>
    <w:p w:rsidR="00F02CB2" w:rsidRPr="00855604" w:rsidRDefault="00F02CB2" w:rsidP="00F02CB2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F02CB2">
        <w:rPr>
          <w:b/>
          <w:color w:val="000000"/>
          <w:spacing w:val="3"/>
        </w:rPr>
        <w:t>5.</w:t>
      </w:r>
      <w:r w:rsidRPr="00855604">
        <w:rPr>
          <w:color w:val="000000"/>
          <w:spacing w:val="3"/>
        </w:rPr>
        <w:t xml:space="preserve"> Порядок утверждения тарифов на социальные услуги в форме социального обслуживания на дому на основании </w:t>
      </w:r>
      <w:proofErr w:type="spellStart"/>
      <w:r w:rsidRPr="00855604">
        <w:rPr>
          <w:color w:val="000000"/>
          <w:spacing w:val="3"/>
        </w:rPr>
        <w:t>подушевых</w:t>
      </w:r>
      <w:proofErr w:type="spellEnd"/>
      <w:r w:rsidRPr="00855604">
        <w:rPr>
          <w:color w:val="000000"/>
          <w:spacing w:val="3"/>
        </w:rPr>
        <w:t xml:space="preserve"> нормативов финансирования социальных услуг устанавливается в соответствии с пунктом 11 статьи 8 Федерального закона.</w:t>
      </w:r>
    </w:p>
    <w:p w:rsidR="00F02CB2" w:rsidRPr="00855604" w:rsidRDefault="00F02CB2" w:rsidP="00F02CB2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F02CB2">
        <w:rPr>
          <w:b/>
          <w:color w:val="000000"/>
          <w:spacing w:val="3"/>
        </w:rPr>
        <w:t>6.</w:t>
      </w:r>
      <w:r w:rsidRPr="00855604">
        <w:rPr>
          <w:color w:val="000000"/>
          <w:spacing w:val="3"/>
        </w:rPr>
        <w:t xml:space="preserve"> Плата за предоставление социальных услуг в форме социального обслуживания на дому производится в соответствии с договором.</w:t>
      </w:r>
    </w:p>
    <w:p w:rsidR="00F02CB2" w:rsidRPr="00855604" w:rsidRDefault="00F02CB2" w:rsidP="00F02CB2">
      <w:pPr>
        <w:pStyle w:val="a7"/>
        <w:spacing w:before="0" w:beforeAutospacing="0" w:after="300" w:afterAutospacing="0" w:line="384" w:lineRule="atLeast"/>
        <w:rPr>
          <w:color w:val="000000"/>
          <w:spacing w:val="3"/>
        </w:rPr>
      </w:pPr>
      <w:r w:rsidRPr="00F02CB2">
        <w:rPr>
          <w:b/>
          <w:color w:val="000000"/>
          <w:spacing w:val="3"/>
        </w:rPr>
        <w:t>7.</w:t>
      </w:r>
      <w:r w:rsidRPr="00855604">
        <w:rPr>
          <w:color w:val="000000"/>
          <w:spacing w:val="3"/>
        </w:rPr>
        <w:t xml:space="preserve"> </w:t>
      </w:r>
      <w:proofErr w:type="gramStart"/>
      <w:r w:rsidRPr="00855604">
        <w:rPr>
          <w:color w:val="000000"/>
          <w:spacing w:val="3"/>
        </w:rPr>
        <w:t>Поставщик социальных услуг вправе отказать (приостановить) получателю социальных услуг в предоставлении социальных услуг в форме социального обслуживания на дому, в том числе временно, в случае непредставления получателем социальных услуг документов, необходимых для предоставления социальных услуг, указанных в пунктах 5, 7 Примерного порядка, которые получатель социальной услуги в соответствии с действующим законодательством обязан предоставить лично.</w:t>
      </w:r>
      <w:proofErr w:type="gramEnd"/>
    </w:p>
    <w:sectPr w:rsidR="00F02CB2" w:rsidRPr="00855604" w:rsidSect="00F02CB2">
      <w:pgSz w:w="11906" w:h="16838"/>
      <w:pgMar w:top="794" w:right="567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8AE"/>
    <w:rsid w:val="00026ED8"/>
    <w:rsid w:val="00032B34"/>
    <w:rsid w:val="00063E0E"/>
    <w:rsid w:val="000808AE"/>
    <w:rsid w:val="000B3E29"/>
    <w:rsid w:val="000E74B3"/>
    <w:rsid w:val="00152434"/>
    <w:rsid w:val="0018247D"/>
    <w:rsid w:val="0027012C"/>
    <w:rsid w:val="004E00A5"/>
    <w:rsid w:val="004E4D2A"/>
    <w:rsid w:val="005C40ED"/>
    <w:rsid w:val="00606D9B"/>
    <w:rsid w:val="00675FEF"/>
    <w:rsid w:val="00680C75"/>
    <w:rsid w:val="006B6DFA"/>
    <w:rsid w:val="006E6BE0"/>
    <w:rsid w:val="00711D53"/>
    <w:rsid w:val="00737C35"/>
    <w:rsid w:val="007539FF"/>
    <w:rsid w:val="008D2E50"/>
    <w:rsid w:val="00916586"/>
    <w:rsid w:val="00964769"/>
    <w:rsid w:val="009B77AE"/>
    <w:rsid w:val="009F7F50"/>
    <w:rsid w:val="00B01344"/>
    <w:rsid w:val="00B3165C"/>
    <w:rsid w:val="00B71054"/>
    <w:rsid w:val="00B7364B"/>
    <w:rsid w:val="00C260D5"/>
    <w:rsid w:val="00C910FD"/>
    <w:rsid w:val="00CD3B62"/>
    <w:rsid w:val="00F02CB2"/>
    <w:rsid w:val="00F37831"/>
    <w:rsid w:val="00F637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1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65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032B34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semiHidden/>
    <w:unhideWhenUsed/>
    <w:rsid w:val="00CD3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1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65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032B34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67F0869A60925977530A1756CF69835CE257240D59AB189FD9F8598E6B853A1C2ABD0005AE746FD3C5C2CA886GEz8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D118F-DAB0-4758-8BBC-40411B578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4704</Words>
  <Characters>26819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2017-07-13T06:52:00Z</cp:lastPrinted>
  <dcterms:created xsi:type="dcterms:W3CDTF">2017-07-12T06:54:00Z</dcterms:created>
  <dcterms:modified xsi:type="dcterms:W3CDTF">2017-09-14T00:08:00Z</dcterms:modified>
</cp:coreProperties>
</file>